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E2A" w14:textId="77777777" w:rsidR="00CB1B96" w:rsidRDefault="00CB1B96">
      <w:pPr>
        <w:pStyle w:val="Header"/>
        <w:rPr>
          <w:rFonts w:ascii="Calibri" w:hAnsi="Calibri" w:cs="Calibri"/>
        </w:rPr>
      </w:pPr>
    </w:p>
    <w:p w14:paraId="7F6F0E2B" w14:textId="77777777" w:rsidR="00CB1B96" w:rsidRDefault="00CB1B96">
      <w:pPr>
        <w:pStyle w:val="Header"/>
        <w:rPr>
          <w:rFonts w:ascii="Calibri" w:hAnsi="Calibri" w:cs="Calibri"/>
        </w:rPr>
      </w:pPr>
    </w:p>
    <w:p w14:paraId="7F6F0E2C" w14:textId="77777777" w:rsidR="00CB1B96" w:rsidRDefault="00F40C20">
      <w:pPr>
        <w:pStyle w:val="Head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 xml:space="preserve">Unit 1: CEA Mission </w:t>
      </w:r>
    </w:p>
    <w:p w14:paraId="7F6F0E2D" w14:textId="77777777" w:rsidR="00CB1B96" w:rsidRDefault="00CB1B96">
      <w:pPr>
        <w:rPr>
          <w:rFonts w:ascii="Calibri" w:hAnsi="Calibri" w:cs="Calibri"/>
          <w:iCs/>
        </w:rPr>
      </w:pPr>
    </w:p>
    <w:p w14:paraId="7F6F0E2E" w14:textId="77777777" w:rsidR="00CB1B96" w:rsidRDefault="00F40C2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2F" w14:textId="77777777" w:rsidR="00CB1B96" w:rsidRDefault="00F40C20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i/>
          <w:sz w:val="22"/>
          <w:szCs w:val="18"/>
        </w:rPr>
        <w:t>Accreditation Handbook</w:t>
      </w:r>
      <w:r>
        <w:rPr>
          <w:rFonts w:ascii="Calibri" w:hAnsi="Calibri" w:cs="Calibri"/>
          <w:sz w:val="22"/>
          <w:szCs w:val="18"/>
        </w:rPr>
        <w:t>, Section 1</w:t>
      </w:r>
    </w:p>
    <w:p w14:paraId="7F6F0E30" w14:textId="77777777" w:rsidR="00CB1B96" w:rsidRDefault="00F40C20">
      <w:pPr>
        <w:rPr>
          <w:rFonts w:ascii="Calibri" w:hAnsi="Calibri" w:cs="Calibri"/>
          <w:sz w:val="22"/>
          <w:szCs w:val="18"/>
        </w:rPr>
      </w:pPr>
      <w:hyperlink r:id="rId10" w:history="1">
        <w:r>
          <w:rPr>
            <w:rStyle w:val="Hyperlink"/>
            <w:rFonts w:ascii="Calibri" w:hAnsi="Calibri" w:cs="Calibri"/>
            <w:sz w:val="22"/>
            <w:szCs w:val="18"/>
          </w:rPr>
          <w:t>http://www.cea-accredit.org/about-cea/mission-and-values</w:t>
        </w:r>
      </w:hyperlink>
    </w:p>
    <w:p w14:paraId="7F6F0E31" w14:textId="77777777" w:rsidR="00CB1B96" w:rsidRDefault="00F40C2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CEA Policies and Procedures, </w:t>
      </w:r>
      <w:r>
        <w:rPr>
          <w:rFonts w:ascii="Calibri" w:hAnsi="Calibri" w:cs="Calibri"/>
        </w:rPr>
        <w:t>Section 1.2</w:t>
      </w:r>
    </w:p>
    <w:p w14:paraId="7F6F0E32" w14:textId="77777777" w:rsidR="00CB1B96" w:rsidRDefault="00CB1B96">
      <w:pPr>
        <w:rPr>
          <w:rFonts w:ascii="Calibri" w:hAnsi="Calibri" w:cs="Calibri"/>
        </w:rPr>
      </w:pPr>
    </w:p>
    <w:p w14:paraId="7F6F0E33" w14:textId="77777777" w:rsidR="00CB1B96" w:rsidRDefault="00CB1B96">
      <w:pPr>
        <w:rPr>
          <w:rFonts w:ascii="Calibri" w:hAnsi="Calibri" w:cs="Calibri"/>
        </w:rPr>
      </w:pPr>
    </w:p>
    <w:p w14:paraId="7F6F0E34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35" w14:textId="77777777" w:rsidR="00CB1B96" w:rsidRDefault="00F40C20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does CEA’s mission tell you about your professional community?</w:t>
      </w:r>
    </w:p>
    <w:p w14:paraId="7F6F0E3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7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8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9" w14:textId="77777777" w:rsidR="00CB1B96" w:rsidRDefault="00F40C20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Did any aspects of CEA’s mission surprise you? What were they?</w:t>
      </w:r>
    </w:p>
    <w:p w14:paraId="7F6F0E3A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B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C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D" w14:textId="77777777" w:rsidR="00CB1B96" w:rsidRDefault="00F40C20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Knowing the importance CEA places on mission, what are your thoughts on the guidance provided by your program’s or language institution’s mission statement?</w:t>
      </w:r>
    </w:p>
    <w:p w14:paraId="7F6F0E3E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F" w14:textId="77777777" w:rsidR="00CB1B96" w:rsidRDefault="00F40C20">
      <w:pPr>
        <w:numPr>
          <w:ilvl w:val="0"/>
          <w:numId w:val="28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How was your mission statement developed?</w:t>
      </w:r>
    </w:p>
    <w:p w14:paraId="7F6F0E40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41" w14:textId="77777777" w:rsidR="00CB1B96" w:rsidRDefault="00F40C20">
      <w:pPr>
        <w:numPr>
          <w:ilvl w:val="0"/>
          <w:numId w:val="28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When was it last reviewed? Did people affected by it ha</w:t>
      </w:r>
      <w:r>
        <w:rPr>
          <w:rFonts w:ascii="Calibri" w:hAnsi="Calibri" w:cs="Calibri"/>
          <w:sz w:val="22"/>
          <w:szCs w:val="18"/>
        </w:rPr>
        <w:t>ve input?</w:t>
      </w:r>
    </w:p>
    <w:p w14:paraId="7F6F0E42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43" w14:textId="77777777" w:rsidR="00CB1B96" w:rsidRDefault="00F40C20">
      <w:pPr>
        <w:numPr>
          <w:ilvl w:val="0"/>
          <w:numId w:val="28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Is it publicly available?</w:t>
      </w:r>
    </w:p>
    <w:p w14:paraId="7F6F0E44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45" w14:textId="77777777" w:rsidR="00CB1B96" w:rsidRDefault="00F40C20">
      <w:pPr>
        <w:numPr>
          <w:ilvl w:val="0"/>
          <w:numId w:val="28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else?</w:t>
      </w:r>
    </w:p>
    <w:p w14:paraId="7F6F0E4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47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48" w14:textId="77777777" w:rsidR="00CB1B96" w:rsidRDefault="00F40C20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or thoughts do you want to raise at the workshop about CEA’s mission and how it affects you?</w:t>
      </w:r>
    </w:p>
    <w:p w14:paraId="7F6F0E49" w14:textId="77777777" w:rsidR="00CB1B96" w:rsidRDefault="00CB1B96">
      <w:pPr>
        <w:rPr>
          <w:rFonts w:ascii="Calibri" w:hAnsi="Calibri" w:cs="Calibri"/>
        </w:rPr>
      </w:pPr>
    </w:p>
    <w:p w14:paraId="7F6F0E4A" w14:textId="77777777" w:rsidR="00CB1B96" w:rsidRDefault="00CB1B96">
      <w:pPr>
        <w:rPr>
          <w:rFonts w:ascii="Calibri" w:hAnsi="Calibri" w:cs="Calibri"/>
        </w:rPr>
      </w:pPr>
    </w:p>
    <w:p w14:paraId="7F6F0E4B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E4C" w14:textId="77777777" w:rsidR="00CB1B96" w:rsidRDefault="00F40C20">
      <w:pPr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</w:rPr>
        <w:t>Other Notes</w:t>
      </w:r>
    </w:p>
    <w:p w14:paraId="7F6F0E4D" w14:textId="77777777" w:rsidR="00CB1B96" w:rsidRDefault="00F40C20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F6F0E4E" w14:textId="77777777" w:rsidR="00CB1B96" w:rsidRDefault="00CB1B96">
      <w:pPr>
        <w:pStyle w:val="Header"/>
        <w:rPr>
          <w:rFonts w:ascii="Calibri" w:hAnsi="Calibri" w:cs="Calibri"/>
        </w:rPr>
      </w:pPr>
    </w:p>
    <w:p w14:paraId="7F6F0E4F" w14:textId="77777777" w:rsidR="00CB1B96" w:rsidRDefault="00F40C20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2"/>
        </w:rPr>
        <w:t>Unit 2: Scope of Accreditation</w:t>
      </w:r>
    </w:p>
    <w:p w14:paraId="7F6F0E50" w14:textId="77777777" w:rsidR="00CB1B96" w:rsidRDefault="00CB1B96">
      <w:pPr>
        <w:rPr>
          <w:rFonts w:ascii="Calibri" w:hAnsi="Calibri" w:cs="Calibri"/>
          <w:b/>
          <w:bCs/>
          <w:iCs/>
        </w:rPr>
      </w:pPr>
    </w:p>
    <w:p w14:paraId="7F6F0E51" w14:textId="77777777" w:rsidR="00CB1B96" w:rsidRDefault="00F40C2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52" w14:textId="77777777" w:rsidR="00CB1B96" w:rsidRDefault="00F40C20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i/>
          <w:sz w:val="22"/>
          <w:szCs w:val="18"/>
        </w:rPr>
        <w:t>Accreditation Handbook</w:t>
      </w:r>
      <w:r>
        <w:rPr>
          <w:rFonts w:ascii="Calibri" w:hAnsi="Calibri" w:cs="Calibri"/>
          <w:sz w:val="22"/>
          <w:szCs w:val="18"/>
        </w:rPr>
        <w:t>, Section 1</w:t>
      </w:r>
    </w:p>
    <w:p w14:paraId="7F6F0E53" w14:textId="77777777" w:rsidR="00CB1B96" w:rsidRDefault="00F40C20">
      <w:pPr>
        <w:rPr>
          <w:rFonts w:ascii="Calibri" w:hAnsi="Calibri" w:cs="Calibri"/>
          <w:sz w:val="22"/>
          <w:szCs w:val="18"/>
        </w:rPr>
      </w:pPr>
      <w:hyperlink r:id="rId11" w:history="1">
        <w:r>
          <w:rPr>
            <w:rStyle w:val="Hyperlink"/>
            <w:rFonts w:ascii="Calibri" w:hAnsi="Calibri" w:cs="Calibri"/>
            <w:sz w:val="22"/>
            <w:szCs w:val="18"/>
          </w:rPr>
          <w:t>https://www.cea-accredit.org/accreditation/scope</w:t>
        </w:r>
      </w:hyperlink>
    </w:p>
    <w:p w14:paraId="7F6F0E54" w14:textId="77777777" w:rsidR="00CB1B96" w:rsidRDefault="00F40C20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CEA Policies and Procedures, Section 4</w:t>
      </w:r>
    </w:p>
    <w:p w14:paraId="7F6F0E55" w14:textId="77777777" w:rsidR="00CB1B96" w:rsidRDefault="00CB1B96">
      <w:pPr>
        <w:rPr>
          <w:rFonts w:ascii="Calibri" w:hAnsi="Calibri" w:cs="Calibri"/>
          <w:b/>
        </w:rPr>
      </w:pPr>
    </w:p>
    <w:p w14:paraId="7F6F0E56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57" w14:textId="77777777" w:rsidR="00CB1B96" w:rsidRDefault="00F40C20">
      <w:pPr>
        <w:pStyle w:val="ColorfulList-Accent11"/>
        <w:numPr>
          <w:ilvl w:val="0"/>
          <w:numId w:val="5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Are you representing a US program, a US institution, or a non-US program or </w:t>
      </w:r>
      <w:r>
        <w:rPr>
          <w:rFonts w:ascii="Calibri" w:hAnsi="Calibri" w:cs="Calibri"/>
          <w:sz w:val="22"/>
          <w:szCs w:val="18"/>
        </w:rPr>
        <w:t>institution?</w:t>
      </w:r>
    </w:p>
    <w:p w14:paraId="7F6F0E58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59" w14:textId="77777777" w:rsidR="00CB1B96" w:rsidRDefault="00F40C20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Will you be seeking programmatic, institutional, or general accreditation?</w:t>
      </w:r>
    </w:p>
    <w:p w14:paraId="7F6F0E5A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5B" w14:textId="77777777" w:rsidR="00CB1B96" w:rsidRDefault="00F40C20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Are you representing a multi-site organization?</w:t>
      </w:r>
    </w:p>
    <w:p w14:paraId="7F6F0E5C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5D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5E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5F" w14:textId="77777777" w:rsidR="00CB1B96" w:rsidRDefault="00F40C20">
      <w:pPr>
        <w:pStyle w:val="ColorfulList-Accent11"/>
        <w:numPr>
          <w:ilvl w:val="0"/>
          <w:numId w:val="5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Review your eligibility correspondence; do you have any questions about what will be included in the CEA review and</w:t>
      </w:r>
      <w:r>
        <w:rPr>
          <w:rFonts w:ascii="Calibri" w:hAnsi="Calibri" w:cs="Calibri"/>
          <w:sz w:val="22"/>
          <w:szCs w:val="18"/>
        </w:rPr>
        <w:t xml:space="preserve"> accreditation process?  </w:t>
      </w:r>
    </w:p>
    <w:p w14:paraId="7F6F0E60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61" w14:textId="77777777" w:rsidR="00CB1B96" w:rsidRDefault="00CB1B96">
      <w:pPr>
        <w:pStyle w:val="ColorfulList-Accent11"/>
        <w:ind w:left="0"/>
        <w:rPr>
          <w:rFonts w:ascii="Calibri" w:hAnsi="Calibri" w:cs="Calibri"/>
          <w:sz w:val="22"/>
          <w:szCs w:val="18"/>
        </w:rPr>
      </w:pPr>
    </w:p>
    <w:p w14:paraId="7F6F0E62" w14:textId="77777777" w:rsidR="00CB1B96" w:rsidRDefault="00CB1B96">
      <w:pPr>
        <w:pStyle w:val="ColorfulList-Accent11"/>
        <w:ind w:left="360"/>
        <w:rPr>
          <w:rFonts w:ascii="Calibri" w:hAnsi="Calibri" w:cs="Calibri"/>
          <w:sz w:val="22"/>
          <w:szCs w:val="18"/>
        </w:rPr>
      </w:pPr>
    </w:p>
    <w:p w14:paraId="7F6F0E63" w14:textId="77777777" w:rsidR="00CB1B96" w:rsidRDefault="00F40C20">
      <w:pPr>
        <w:pStyle w:val="ColorfulList-Accent11"/>
        <w:numPr>
          <w:ilvl w:val="0"/>
          <w:numId w:val="5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Which program or program(s) are included in the scope of review by CEA? List them below. </w:t>
      </w:r>
    </w:p>
    <w:p w14:paraId="7F6F0E64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65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6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67" w14:textId="77777777" w:rsidR="00CB1B96" w:rsidRDefault="00F40C20">
      <w:pPr>
        <w:pStyle w:val="ColorfulList-Accent11"/>
        <w:numPr>
          <w:ilvl w:val="0"/>
          <w:numId w:val="5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or thoughts do you want to raise at the workshop about scope and how it affects you and your review?</w:t>
      </w:r>
    </w:p>
    <w:p w14:paraId="7F6F0E68" w14:textId="77777777" w:rsidR="00CB1B96" w:rsidRDefault="00CB1B96">
      <w:pPr>
        <w:rPr>
          <w:rFonts w:ascii="Calibri" w:hAnsi="Calibri" w:cs="Calibri"/>
        </w:rPr>
      </w:pPr>
    </w:p>
    <w:p w14:paraId="7F6F0E69" w14:textId="77777777" w:rsidR="00CB1B96" w:rsidRDefault="00CB1B96">
      <w:pPr>
        <w:rPr>
          <w:rFonts w:ascii="Calibri" w:hAnsi="Calibri" w:cs="Calibri"/>
        </w:rPr>
      </w:pPr>
    </w:p>
    <w:p w14:paraId="7F6F0E6A" w14:textId="77777777" w:rsidR="00CB1B96" w:rsidRDefault="00CB1B96">
      <w:pPr>
        <w:rPr>
          <w:rFonts w:ascii="Calibri" w:hAnsi="Calibri" w:cs="Calibri"/>
        </w:rPr>
      </w:pPr>
    </w:p>
    <w:p w14:paraId="7F6F0E6B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E6C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p w14:paraId="7F6F0E6D" w14:textId="77777777" w:rsidR="00CB1B96" w:rsidRDefault="00F4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F6F0E6E" w14:textId="77777777" w:rsidR="00CB1B96" w:rsidRDefault="00CB1B96">
      <w:pPr>
        <w:rPr>
          <w:rFonts w:ascii="Calibri" w:hAnsi="Calibri" w:cs="Calibri"/>
        </w:rPr>
      </w:pPr>
    </w:p>
    <w:p w14:paraId="7F6F0E6F" w14:textId="77777777" w:rsidR="00CB1B96" w:rsidRDefault="00F40C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F6F0E70" w14:textId="77777777" w:rsidR="00CB1B96" w:rsidRDefault="00CB1B96">
      <w:pPr>
        <w:rPr>
          <w:rFonts w:ascii="Calibri" w:hAnsi="Calibri" w:cs="Calibri"/>
        </w:rPr>
      </w:pPr>
    </w:p>
    <w:p w14:paraId="7F6F0E71" w14:textId="77777777" w:rsidR="00CB1B96" w:rsidRDefault="00F40C20">
      <w:pPr>
        <w:pStyle w:val="Head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Unit 3: CEA’s Values</w:t>
      </w:r>
    </w:p>
    <w:p w14:paraId="7F6F0E72" w14:textId="77777777" w:rsidR="00CB1B96" w:rsidRDefault="00CB1B96">
      <w:pPr>
        <w:rPr>
          <w:rFonts w:ascii="Calibri" w:hAnsi="Calibri" w:cs="Calibri"/>
        </w:rPr>
      </w:pPr>
    </w:p>
    <w:p w14:paraId="7F6F0E73" w14:textId="77777777" w:rsidR="00CB1B96" w:rsidRDefault="00F40C2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74" w14:textId="77777777" w:rsidR="00CB1B96" w:rsidRDefault="00F40C20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i/>
          <w:sz w:val="22"/>
          <w:szCs w:val="18"/>
        </w:rPr>
        <w:t>Accreditation Handbook</w:t>
      </w:r>
      <w:r>
        <w:rPr>
          <w:rFonts w:ascii="Calibri" w:hAnsi="Calibri" w:cs="Calibri"/>
          <w:sz w:val="22"/>
          <w:szCs w:val="18"/>
        </w:rPr>
        <w:t>, Section 1</w:t>
      </w:r>
    </w:p>
    <w:p w14:paraId="7F6F0E75" w14:textId="77777777" w:rsidR="00CB1B96" w:rsidRDefault="00F40C20">
      <w:pPr>
        <w:rPr>
          <w:rFonts w:ascii="Calibri" w:hAnsi="Calibri" w:cs="Calibri"/>
          <w:sz w:val="22"/>
          <w:szCs w:val="18"/>
        </w:rPr>
      </w:pPr>
      <w:hyperlink r:id="rId12" w:history="1">
        <w:r>
          <w:rPr>
            <w:rStyle w:val="Hyperlink"/>
            <w:rFonts w:ascii="Calibri" w:hAnsi="Calibri" w:cs="Calibri"/>
            <w:sz w:val="22"/>
            <w:szCs w:val="18"/>
          </w:rPr>
          <w:t>http://www.cea-accredit.org/about-cea/mission-and-values</w:t>
        </w:r>
      </w:hyperlink>
    </w:p>
    <w:p w14:paraId="7F6F0E76" w14:textId="77777777" w:rsidR="00CB1B96" w:rsidRDefault="00F40C2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CEA Policies and Procedures, </w:t>
      </w:r>
      <w:r>
        <w:rPr>
          <w:rFonts w:ascii="Calibri" w:hAnsi="Calibri" w:cs="Calibri"/>
        </w:rPr>
        <w:t>Section 1.4</w:t>
      </w:r>
    </w:p>
    <w:p w14:paraId="7F6F0E77" w14:textId="77777777" w:rsidR="00CB1B96" w:rsidRDefault="00CB1B96">
      <w:pPr>
        <w:rPr>
          <w:rFonts w:ascii="Calibri" w:hAnsi="Calibri" w:cs="Calibri"/>
          <w:b/>
        </w:rPr>
      </w:pPr>
    </w:p>
    <w:p w14:paraId="7F6F0E78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CEA’s </w:t>
      </w:r>
      <w:r>
        <w:rPr>
          <w:rFonts w:ascii="Calibri" w:hAnsi="Calibri" w:cs="Calibri"/>
          <w:b/>
        </w:rPr>
        <w:t>Values</w:t>
      </w:r>
    </w:p>
    <w:p w14:paraId="7F6F0E79" w14:textId="77777777" w:rsidR="00CB1B96" w:rsidRDefault="00F40C20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Leading through Advancing Standards</w:t>
      </w:r>
    </w:p>
    <w:p w14:paraId="7F6F0E7A" w14:textId="77777777" w:rsidR="00CB1B96" w:rsidRDefault="00F40C20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Advocating for Students</w:t>
      </w:r>
    </w:p>
    <w:p w14:paraId="7F6F0E7B" w14:textId="77777777" w:rsidR="00CB1B96" w:rsidRDefault="00F40C20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Respecting Different Educational Approaches</w:t>
      </w:r>
    </w:p>
    <w:p w14:paraId="7F6F0E7C" w14:textId="77777777" w:rsidR="00CB1B96" w:rsidRDefault="00F40C20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Supporting Success</w:t>
      </w:r>
    </w:p>
    <w:p w14:paraId="7F6F0E7D" w14:textId="77777777" w:rsidR="00CB1B96" w:rsidRDefault="00F40C20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Promoting Continuous Improvement, Development, and Learning</w:t>
      </w:r>
    </w:p>
    <w:p w14:paraId="7F6F0E7E" w14:textId="77777777" w:rsidR="00CB1B96" w:rsidRDefault="00F40C20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Acting with Integrity and Care</w:t>
      </w:r>
    </w:p>
    <w:p w14:paraId="7F6F0E7F" w14:textId="77777777" w:rsidR="00CB1B96" w:rsidRDefault="00F40C20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Embracing Collaborative Judgment   </w:t>
      </w:r>
    </w:p>
    <w:p w14:paraId="7F6F0E80" w14:textId="77777777" w:rsidR="00CB1B96" w:rsidRDefault="00F40C20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Valuing Diversity </w:t>
      </w:r>
    </w:p>
    <w:p w14:paraId="7F6F0E81" w14:textId="77777777" w:rsidR="00CB1B96" w:rsidRDefault="00CB1B96">
      <w:pPr>
        <w:rPr>
          <w:rFonts w:ascii="Calibri" w:hAnsi="Calibri" w:cs="Calibri"/>
        </w:rPr>
      </w:pPr>
    </w:p>
    <w:p w14:paraId="7F6F0E82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83" w14:textId="77777777" w:rsidR="00CB1B96" w:rsidRDefault="00F40C20">
      <w:pPr>
        <w:pStyle w:val="ColorfulList-Accent11"/>
        <w:numPr>
          <w:ilvl w:val="0"/>
          <w:numId w:val="6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Which of the CEA values most resonate with you?</w:t>
      </w:r>
    </w:p>
    <w:p w14:paraId="7F6F0E84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5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7" w14:textId="77777777" w:rsidR="00CB1B96" w:rsidRDefault="00F40C20">
      <w:pPr>
        <w:pStyle w:val="ColorfulList-Accent11"/>
        <w:numPr>
          <w:ilvl w:val="0"/>
          <w:numId w:val="6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How do CEA’s values impact your view of the accreditation process that you are undertaking?</w:t>
      </w:r>
    </w:p>
    <w:p w14:paraId="7F6F0E88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9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A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B" w14:textId="77777777" w:rsidR="00CB1B96" w:rsidRDefault="00F40C20">
      <w:pPr>
        <w:pStyle w:val="ColorfulList-Accent11"/>
        <w:numPr>
          <w:ilvl w:val="0"/>
          <w:numId w:val="6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How did looking at the CEA values change the way you think about </w:t>
      </w:r>
      <w:r>
        <w:rPr>
          <w:rFonts w:ascii="Calibri" w:hAnsi="Calibri" w:cs="Calibri"/>
          <w:sz w:val="22"/>
          <w:szCs w:val="18"/>
        </w:rPr>
        <w:t>your own organization?</w:t>
      </w:r>
    </w:p>
    <w:p w14:paraId="7F6F0E8C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D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E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F" w14:textId="77777777" w:rsidR="00CB1B96" w:rsidRDefault="00F40C20">
      <w:pPr>
        <w:pStyle w:val="ColorfulList-Accent11"/>
        <w:numPr>
          <w:ilvl w:val="0"/>
          <w:numId w:val="6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or thoughts do you want to raise at the workshop about CEA’s values?</w:t>
      </w:r>
    </w:p>
    <w:p w14:paraId="7F6F0E90" w14:textId="77777777" w:rsidR="00CB1B96" w:rsidRDefault="00CB1B96">
      <w:pPr>
        <w:rPr>
          <w:rFonts w:ascii="Calibri" w:hAnsi="Calibri" w:cs="Calibri"/>
        </w:rPr>
      </w:pPr>
    </w:p>
    <w:p w14:paraId="7F6F0E91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92" w14:textId="77777777" w:rsidR="00CB1B96" w:rsidRDefault="00CB1B96">
      <w:pPr>
        <w:rPr>
          <w:rFonts w:ascii="Calibri" w:hAnsi="Calibri" w:cs="Calibri"/>
        </w:rPr>
      </w:pPr>
    </w:p>
    <w:p w14:paraId="7F6F0E93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E94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p w14:paraId="7F6F0E95" w14:textId="77777777" w:rsidR="00CB1B96" w:rsidRDefault="00CB1B96">
      <w:pPr>
        <w:rPr>
          <w:rFonts w:ascii="Calibri" w:hAnsi="Calibri" w:cs="Calibri"/>
        </w:rPr>
        <w:sectPr w:rsidR="00CB1B96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F6F0E96" w14:textId="77777777" w:rsidR="00CB1B96" w:rsidRDefault="00F4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F6F0E97" w14:textId="77777777" w:rsidR="00CB1B96" w:rsidRDefault="00CB1B96">
      <w:pPr>
        <w:rPr>
          <w:rFonts w:ascii="Calibri" w:hAnsi="Calibri" w:cs="Calibri"/>
        </w:rPr>
      </w:pPr>
    </w:p>
    <w:p w14:paraId="7F6F0E98" w14:textId="77777777" w:rsidR="00CB1B96" w:rsidRDefault="00F40C20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br w:type="page"/>
      </w:r>
    </w:p>
    <w:p w14:paraId="7F6F0E99" w14:textId="77777777" w:rsidR="00CB1B96" w:rsidRDefault="00CB1B96">
      <w:pPr>
        <w:rPr>
          <w:rFonts w:ascii="Calibri" w:hAnsi="Calibri" w:cs="Calibri"/>
          <w:b/>
          <w:bCs/>
          <w:sz w:val="28"/>
          <w:szCs w:val="22"/>
        </w:rPr>
      </w:pPr>
    </w:p>
    <w:p w14:paraId="7F6F0E9A" w14:textId="77777777" w:rsidR="00CB1B96" w:rsidRDefault="00F40C20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Unit 4: Specialized Accreditation</w:t>
      </w:r>
    </w:p>
    <w:p w14:paraId="7F6F0E9B" w14:textId="77777777" w:rsidR="00CB1B96" w:rsidRDefault="00CB1B96">
      <w:pPr>
        <w:rPr>
          <w:rFonts w:ascii="Calibri" w:hAnsi="Calibri" w:cs="Calibri"/>
          <w:b/>
        </w:rPr>
      </w:pPr>
    </w:p>
    <w:p w14:paraId="7F6F0E9C" w14:textId="77777777" w:rsidR="00CB1B96" w:rsidRDefault="00F40C2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9D" w14:textId="77777777" w:rsidR="00CB1B96" w:rsidRDefault="00F40C20">
      <w:pPr>
        <w:rPr>
          <w:rFonts w:ascii="Calibri" w:hAnsi="Calibri" w:cs="Calibri"/>
          <w:iCs/>
          <w:sz w:val="22"/>
          <w:szCs w:val="18"/>
        </w:rPr>
      </w:pPr>
      <w:hyperlink r:id="rId15" w:history="1">
        <w:r>
          <w:rPr>
            <w:rStyle w:val="Hyperlink"/>
            <w:rFonts w:ascii="Calibri" w:hAnsi="Calibri" w:cs="Calibri"/>
            <w:iCs/>
            <w:sz w:val="22"/>
            <w:szCs w:val="18"/>
          </w:rPr>
          <w:t>https://aspa-usa.org/about-accreditation/</w:t>
        </w:r>
      </w:hyperlink>
    </w:p>
    <w:p w14:paraId="7F6F0E9E" w14:textId="77777777" w:rsidR="00CB1B96" w:rsidRDefault="00F40C20">
      <w:pPr>
        <w:rPr>
          <w:rFonts w:ascii="Calibri" w:hAnsi="Calibri" w:cs="Calibri"/>
          <w:iCs/>
          <w:sz w:val="22"/>
          <w:szCs w:val="18"/>
        </w:rPr>
      </w:pPr>
      <w:hyperlink r:id="rId16" w:history="1">
        <w:r>
          <w:rPr>
            <w:rStyle w:val="Hyperlink"/>
            <w:rFonts w:ascii="Calibri" w:hAnsi="Calibri" w:cs="Calibri"/>
            <w:iCs/>
            <w:sz w:val="22"/>
            <w:szCs w:val="18"/>
          </w:rPr>
          <w:t>https://www.congress.gov/111/plaws/publ306/PLAW-111publ306.pdf</w:t>
        </w:r>
      </w:hyperlink>
    </w:p>
    <w:p w14:paraId="7F6F0E9F" w14:textId="77777777" w:rsidR="00CB1B96" w:rsidRDefault="00CB1B96">
      <w:pPr>
        <w:rPr>
          <w:rFonts w:ascii="Calibri" w:hAnsi="Calibri" w:cs="Calibri"/>
          <w:iCs/>
          <w:sz w:val="22"/>
          <w:szCs w:val="18"/>
        </w:rPr>
      </w:pPr>
    </w:p>
    <w:p w14:paraId="7F6F0EA0" w14:textId="77777777" w:rsidR="00CB1B96" w:rsidRDefault="00CB1B96">
      <w:pPr>
        <w:rPr>
          <w:rFonts w:ascii="Calibri" w:hAnsi="Calibri" w:cs="Calibri"/>
          <w:b/>
        </w:rPr>
        <w:sectPr w:rsidR="00CB1B96">
          <w:headerReference w:type="default" r:id="rId17"/>
          <w:type w:val="continuous"/>
          <w:pgSz w:w="12240" w:h="15840"/>
          <w:pgMar w:top="1224" w:right="1080" w:bottom="1080" w:left="1440" w:header="720" w:footer="720" w:gutter="0"/>
          <w:cols w:space="720"/>
        </w:sectPr>
      </w:pPr>
    </w:p>
    <w:p w14:paraId="7F6F0EA1" w14:textId="77777777" w:rsidR="00CB1B96" w:rsidRDefault="00CB1B96">
      <w:pPr>
        <w:rPr>
          <w:rFonts w:ascii="Calibri" w:hAnsi="Calibri" w:cs="Calibri"/>
          <w:b/>
        </w:rPr>
      </w:pPr>
    </w:p>
    <w:p w14:paraId="7F6F0EA2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A3" w14:textId="77777777" w:rsidR="00CB1B96" w:rsidRDefault="00F40C20">
      <w:pPr>
        <w:numPr>
          <w:ilvl w:val="0"/>
          <w:numId w:val="8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do you have about CEA, your accreditation process, or the Accreditation Act, if applicable?</w:t>
      </w:r>
    </w:p>
    <w:p w14:paraId="7F6F0EA4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5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6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7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8" w14:textId="77777777" w:rsidR="00CB1B96" w:rsidRDefault="00F40C20">
      <w:pPr>
        <w:numPr>
          <w:ilvl w:val="0"/>
          <w:numId w:val="8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are three advantages to having your organization accredited by a USDE-recognized specialized accreditor?</w:t>
      </w:r>
    </w:p>
    <w:p w14:paraId="7F6F0EA9" w14:textId="77777777" w:rsidR="00CB1B96" w:rsidRDefault="00F40C20">
      <w:p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a.</w:t>
      </w:r>
    </w:p>
    <w:p w14:paraId="7F6F0EAA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B" w14:textId="77777777" w:rsidR="00CB1B96" w:rsidRDefault="00F40C20">
      <w:p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b.</w:t>
      </w:r>
    </w:p>
    <w:p w14:paraId="7F6F0EAC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AD" w14:textId="77777777" w:rsidR="00CB1B96" w:rsidRDefault="00F40C20">
      <w:p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c.</w:t>
      </w:r>
    </w:p>
    <w:p w14:paraId="7F6F0EAE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AF" w14:textId="77777777" w:rsidR="00CB1B96" w:rsidRDefault="00F40C20">
      <w:pPr>
        <w:numPr>
          <w:ilvl w:val="0"/>
          <w:numId w:val="8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How </w:t>
      </w:r>
      <w:r>
        <w:rPr>
          <w:rFonts w:ascii="Calibri" w:hAnsi="Calibri" w:cs="Calibri"/>
          <w:sz w:val="22"/>
          <w:szCs w:val="18"/>
        </w:rPr>
        <w:t>might you contribute in the future to the ongoing development of indicators, good practices, and values in English language teaching and programming?</w:t>
      </w:r>
    </w:p>
    <w:p w14:paraId="7F6F0EB0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1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2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3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4" w14:textId="77777777" w:rsidR="00CB1B96" w:rsidRDefault="00F40C20">
      <w:pPr>
        <w:pStyle w:val="ColorfulList-Accent11"/>
        <w:numPr>
          <w:ilvl w:val="0"/>
          <w:numId w:val="8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or thoughts do you want to raise at the workshop about specialized accreditation?</w:t>
      </w:r>
    </w:p>
    <w:p w14:paraId="7F6F0EB5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B7" w14:textId="77777777" w:rsidR="00CB1B96" w:rsidRDefault="00CB1B96">
      <w:pPr>
        <w:rPr>
          <w:rFonts w:ascii="Calibri" w:hAnsi="Calibri" w:cs="Calibri"/>
        </w:rPr>
      </w:pPr>
    </w:p>
    <w:p w14:paraId="7F6F0EB8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EB9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ther Notes</w:t>
      </w:r>
    </w:p>
    <w:p w14:paraId="7F6F0EBA" w14:textId="77777777" w:rsidR="00CB1B96" w:rsidRDefault="00F4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F6F0EBB" w14:textId="77777777" w:rsidR="00CB1B96" w:rsidRDefault="00F40C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F6F0EBC" w14:textId="77777777" w:rsidR="00CB1B96" w:rsidRDefault="00CB1B96">
      <w:pPr>
        <w:rPr>
          <w:rFonts w:ascii="Calibri" w:hAnsi="Calibri" w:cs="Calibri"/>
        </w:rPr>
      </w:pPr>
    </w:p>
    <w:p w14:paraId="7F6F0EBD" w14:textId="77777777" w:rsidR="00CB1B96" w:rsidRDefault="00F40C20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Unit 5: Accreditation Process</w:t>
      </w:r>
    </w:p>
    <w:p w14:paraId="7F6F0EBE" w14:textId="77777777" w:rsidR="00CB1B96" w:rsidRDefault="00CB1B96">
      <w:pPr>
        <w:rPr>
          <w:rFonts w:ascii="Calibri" w:hAnsi="Calibri" w:cs="Calibri"/>
        </w:rPr>
      </w:pPr>
    </w:p>
    <w:p w14:paraId="7F6F0EBF" w14:textId="77777777" w:rsidR="00CB1B96" w:rsidRDefault="00F40C2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C0" w14:textId="77777777" w:rsidR="00CB1B96" w:rsidRDefault="00F40C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Accreditation Handbook</w:t>
      </w:r>
      <w:r>
        <w:rPr>
          <w:rFonts w:ascii="Calibri" w:hAnsi="Calibri" w:cs="Calibri"/>
          <w:sz w:val="22"/>
          <w:szCs w:val="22"/>
        </w:rPr>
        <w:t>, Section 1</w:t>
      </w:r>
    </w:p>
    <w:p w14:paraId="7F6F0EC1" w14:textId="77777777" w:rsidR="00CB1B96" w:rsidRDefault="00F40C20">
      <w:pPr>
        <w:rPr>
          <w:rFonts w:ascii="Calibri" w:hAnsi="Calibri" w:cs="Calibri"/>
          <w:sz w:val="22"/>
          <w:szCs w:val="22"/>
        </w:rPr>
      </w:pP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https://cea-accredit.org/accreditation/process</w:t>
        </w:r>
      </w:hyperlink>
    </w:p>
    <w:p w14:paraId="7F6F0EC2" w14:textId="77777777" w:rsidR="00CB1B96" w:rsidRDefault="00F40C20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CEA Policies and Procedures, </w:t>
      </w:r>
      <w:r>
        <w:rPr>
          <w:rFonts w:ascii="Calibri" w:hAnsi="Calibri" w:cs="Calibri"/>
          <w:sz w:val="22"/>
          <w:szCs w:val="22"/>
        </w:rPr>
        <w:t>Section 5</w:t>
      </w:r>
    </w:p>
    <w:p w14:paraId="7F6F0EC3" w14:textId="77777777" w:rsidR="00CB1B96" w:rsidRDefault="00CB1B96">
      <w:pPr>
        <w:rPr>
          <w:rFonts w:ascii="Calibri" w:hAnsi="Calibri" w:cs="Calibri"/>
        </w:rPr>
      </w:pPr>
    </w:p>
    <w:p w14:paraId="7F6F0EC4" w14:textId="77777777" w:rsidR="00CB1B96" w:rsidRDefault="00CB1B96">
      <w:pPr>
        <w:rPr>
          <w:rFonts w:ascii="Calibri" w:hAnsi="Calibri" w:cs="Calibri"/>
        </w:rPr>
      </w:pPr>
    </w:p>
    <w:p w14:paraId="7F6F0EC5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C6" w14:textId="77777777" w:rsidR="00CB1B96" w:rsidRDefault="00F40C20">
      <w:pPr>
        <w:numPr>
          <w:ilvl w:val="0"/>
          <w:numId w:val="10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After the workshop, what is the next step in the accreditation process, and what is its purpose? </w:t>
      </w:r>
    </w:p>
    <w:p w14:paraId="7F6F0EC7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C8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C9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CA" w14:textId="77777777" w:rsidR="00CB1B96" w:rsidRDefault="00F40C20">
      <w:pPr>
        <w:numPr>
          <w:ilvl w:val="0"/>
          <w:numId w:val="10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Have you identified a self-study coordinator? Who else will be involved in your </w:t>
      </w:r>
      <w:r>
        <w:rPr>
          <w:rFonts w:ascii="Calibri" w:hAnsi="Calibri" w:cs="Calibri"/>
          <w:sz w:val="22"/>
          <w:szCs w:val="18"/>
        </w:rPr>
        <w:t>self-study process?</w:t>
      </w:r>
    </w:p>
    <w:p w14:paraId="7F6F0ECB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CC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CD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CE" w14:textId="77777777" w:rsidR="00CB1B96" w:rsidRDefault="00F40C20">
      <w:pPr>
        <w:numPr>
          <w:ilvl w:val="0"/>
          <w:numId w:val="10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do you have about the site visit?</w:t>
      </w:r>
    </w:p>
    <w:p w14:paraId="7F6F0ECF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D0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D1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D2" w14:textId="77777777" w:rsidR="00CB1B96" w:rsidRDefault="00F40C20">
      <w:pPr>
        <w:numPr>
          <w:ilvl w:val="0"/>
          <w:numId w:val="10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do you have about the Commission’s decision-making process and possible decisions?</w:t>
      </w:r>
    </w:p>
    <w:p w14:paraId="7F6F0ED3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D4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D5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D6" w14:textId="77777777" w:rsidR="00CB1B96" w:rsidRDefault="00F40C20">
      <w:pPr>
        <w:numPr>
          <w:ilvl w:val="0"/>
          <w:numId w:val="10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What questions or thoughts do you want to raise at the workshop about the CEA </w:t>
      </w:r>
      <w:r>
        <w:rPr>
          <w:rFonts w:ascii="Calibri" w:hAnsi="Calibri" w:cs="Calibri"/>
          <w:sz w:val="22"/>
          <w:szCs w:val="18"/>
        </w:rPr>
        <w:t>accreditation process?</w:t>
      </w:r>
    </w:p>
    <w:p w14:paraId="7F6F0ED7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D8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D9" w14:textId="77777777" w:rsidR="00CB1B96" w:rsidRDefault="00CB1B96">
      <w:pPr>
        <w:rPr>
          <w:rFonts w:ascii="Calibri" w:hAnsi="Calibri" w:cs="Calibri"/>
        </w:rPr>
      </w:pPr>
    </w:p>
    <w:p w14:paraId="7F6F0EDA" w14:textId="77777777" w:rsidR="00CB1B96" w:rsidRDefault="00CB1B96">
      <w:pPr>
        <w:rPr>
          <w:rFonts w:ascii="Calibri" w:hAnsi="Calibri" w:cs="Calibri"/>
        </w:rPr>
      </w:pPr>
    </w:p>
    <w:p w14:paraId="7F6F0EDB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EDC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p w14:paraId="7F6F0EDD" w14:textId="77777777" w:rsidR="00CB1B96" w:rsidRDefault="00F4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F6F0EDE" w14:textId="77777777" w:rsidR="00CB1B96" w:rsidRDefault="00CB1B96">
      <w:pPr>
        <w:rPr>
          <w:rFonts w:ascii="Calibri" w:hAnsi="Calibri" w:cs="Calibri"/>
        </w:rPr>
      </w:pPr>
    </w:p>
    <w:p w14:paraId="7F6F0EDF" w14:textId="77777777" w:rsidR="00CB1B96" w:rsidRDefault="00CB1B96">
      <w:pPr>
        <w:rPr>
          <w:rFonts w:ascii="Calibri" w:hAnsi="Calibri" w:cs="Calibri"/>
          <w:b/>
          <w:bCs/>
          <w:sz w:val="28"/>
          <w:szCs w:val="22"/>
        </w:rPr>
      </w:pPr>
    </w:p>
    <w:p w14:paraId="7F6F0EE0" w14:textId="77777777" w:rsidR="00CB1B96" w:rsidRDefault="00CB1B96">
      <w:pPr>
        <w:rPr>
          <w:rFonts w:ascii="Calibri" w:hAnsi="Calibri" w:cs="Calibri"/>
          <w:b/>
          <w:bCs/>
          <w:sz w:val="28"/>
          <w:szCs w:val="22"/>
        </w:rPr>
      </w:pPr>
    </w:p>
    <w:p w14:paraId="7F6F0EE1" w14:textId="77777777" w:rsidR="00CB1B96" w:rsidRDefault="00CB1B96">
      <w:pPr>
        <w:rPr>
          <w:rFonts w:ascii="Calibri" w:hAnsi="Calibri" w:cs="Calibri"/>
          <w:b/>
          <w:bCs/>
          <w:sz w:val="28"/>
          <w:szCs w:val="22"/>
        </w:rPr>
      </w:pPr>
    </w:p>
    <w:p w14:paraId="7F6F0EE2" w14:textId="77777777" w:rsidR="00CB1B96" w:rsidRDefault="00F40C20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br w:type="page"/>
      </w:r>
    </w:p>
    <w:p w14:paraId="7F6F0EE3" w14:textId="77777777" w:rsidR="00CB1B96" w:rsidRDefault="00CB1B96">
      <w:pPr>
        <w:rPr>
          <w:rFonts w:ascii="Calibri" w:hAnsi="Calibri" w:cs="Calibri"/>
          <w:b/>
          <w:bCs/>
          <w:sz w:val="28"/>
          <w:szCs w:val="22"/>
        </w:rPr>
      </w:pPr>
    </w:p>
    <w:p w14:paraId="7F6F0EE4" w14:textId="77777777" w:rsidR="00CB1B96" w:rsidRDefault="00F40C20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Unit 6: The CEA Standards</w:t>
      </w:r>
    </w:p>
    <w:p w14:paraId="7F6F0EE5" w14:textId="77777777" w:rsidR="00CB1B96" w:rsidRDefault="00CB1B96">
      <w:pPr>
        <w:rPr>
          <w:rFonts w:ascii="Calibri" w:hAnsi="Calibri" w:cs="Calibri"/>
        </w:rPr>
      </w:pPr>
    </w:p>
    <w:p w14:paraId="7F6F0EE6" w14:textId="77777777" w:rsidR="00CB1B96" w:rsidRDefault="00F40C2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E7" w14:textId="77777777" w:rsidR="00CB1B96" w:rsidRDefault="00F40C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Accreditation Manual, Tab 2: </w:t>
      </w:r>
      <w:r>
        <w:rPr>
          <w:rFonts w:ascii="Calibri" w:hAnsi="Calibri" w:cs="Calibri"/>
          <w:i/>
          <w:sz w:val="22"/>
          <w:szCs w:val="22"/>
        </w:rPr>
        <w:t>CEA Standards for English Language Programs and Institutions</w:t>
      </w:r>
    </w:p>
    <w:p w14:paraId="7F6F0EE8" w14:textId="77777777" w:rsidR="00CB1B96" w:rsidRDefault="00F40C20">
      <w:pPr>
        <w:rPr>
          <w:rFonts w:ascii="Calibri" w:hAnsi="Calibri" w:cs="Calibri"/>
          <w:sz w:val="22"/>
          <w:szCs w:val="22"/>
        </w:rPr>
      </w:pPr>
      <w:hyperlink r:id="rId19" w:history="1">
        <w:r>
          <w:rPr>
            <w:rStyle w:val="Hyperlink"/>
            <w:rFonts w:ascii="Calibri" w:hAnsi="Calibri" w:cs="Calibri"/>
            <w:sz w:val="22"/>
            <w:szCs w:val="22"/>
          </w:rPr>
          <w:t>https://cea-accredit.org/about-cea/standards</w:t>
        </w:r>
      </w:hyperlink>
    </w:p>
    <w:p w14:paraId="7F6F0EE9" w14:textId="77777777" w:rsidR="00CB1B96" w:rsidRDefault="00F40C20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CEA Policies and Procedures, </w:t>
      </w:r>
      <w:r>
        <w:rPr>
          <w:rFonts w:ascii="Calibri" w:hAnsi="Calibri" w:cs="Calibri"/>
          <w:sz w:val="22"/>
          <w:szCs w:val="22"/>
        </w:rPr>
        <w:t>Section 2</w:t>
      </w:r>
    </w:p>
    <w:p w14:paraId="7F6F0EEA" w14:textId="77777777" w:rsidR="00CB1B96" w:rsidRDefault="00CB1B96">
      <w:pPr>
        <w:rPr>
          <w:rFonts w:ascii="Calibri" w:hAnsi="Calibri" w:cs="Calibri"/>
        </w:rPr>
      </w:pPr>
    </w:p>
    <w:p w14:paraId="7F6F0EEB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CEA Standards Areas:</w:t>
      </w:r>
    </w:p>
    <w:p w14:paraId="7F6F0EEC" w14:textId="77777777" w:rsidR="00CB1B96" w:rsidRDefault="00CB1B96">
      <w:pPr>
        <w:pStyle w:val="Default"/>
        <w:rPr>
          <w:rFonts w:ascii="Calibri" w:hAnsi="Calibri" w:cs="Calibri"/>
          <w:sz w:val="23"/>
          <w:szCs w:val="23"/>
        </w:rPr>
        <w:sectPr w:rsidR="00CB1B96">
          <w:type w:val="continuous"/>
          <w:pgSz w:w="12240" w:h="15840"/>
          <w:pgMar w:top="1224" w:right="1080" w:bottom="1080" w:left="1440" w:header="720" w:footer="720" w:gutter="0"/>
          <w:cols w:space="720"/>
        </w:sectPr>
      </w:pPr>
    </w:p>
    <w:p w14:paraId="7F6F0EED" w14:textId="77777777" w:rsidR="00CB1B96" w:rsidRDefault="00F40C2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Mission (1) </w:t>
      </w:r>
    </w:p>
    <w:p w14:paraId="7F6F0EEE" w14:textId="77777777" w:rsidR="00CB1B96" w:rsidRDefault="00F40C20">
      <w:pPr>
        <w:pStyle w:val="Default"/>
        <w:ind w:right="-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Program Development, Planning, and Review (2)</w:t>
      </w:r>
    </w:p>
    <w:p w14:paraId="7F6F0EEF" w14:textId="77777777" w:rsidR="00CB1B96" w:rsidRDefault="00F40C2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Curriculum (3) </w:t>
      </w:r>
    </w:p>
    <w:p w14:paraId="7F6F0EF0" w14:textId="77777777" w:rsidR="00CB1B96" w:rsidRDefault="00F40C2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Faculty (7) </w:t>
      </w:r>
    </w:p>
    <w:p w14:paraId="7F6F0EF1" w14:textId="77777777" w:rsidR="00CB1B96" w:rsidRDefault="00F40C2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Facilities, Equipment and Supplies (1) </w:t>
      </w:r>
    </w:p>
    <w:p w14:paraId="7F6F0EF2" w14:textId="77777777" w:rsidR="00CB1B96" w:rsidRDefault="00F40C2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Administrative and Fiscal Capacity (12) </w:t>
      </w:r>
    </w:p>
    <w:p w14:paraId="7F6F0EF3" w14:textId="77777777" w:rsidR="00CB1B96" w:rsidRDefault="00F40C2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Student Services (8)</w:t>
      </w:r>
    </w:p>
    <w:p w14:paraId="7F6F0EF4" w14:textId="77777777" w:rsidR="00CB1B96" w:rsidRDefault="00F40C2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Recruiting (3) </w:t>
      </w:r>
    </w:p>
    <w:p w14:paraId="7F6F0EF5" w14:textId="77777777" w:rsidR="00CB1B96" w:rsidRDefault="00F40C2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Length and Structure of the Program (2) </w:t>
      </w:r>
    </w:p>
    <w:p w14:paraId="7F6F0EF6" w14:textId="77777777" w:rsidR="00CB1B96" w:rsidRDefault="00F40C2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Student Achievement (4) </w:t>
      </w:r>
    </w:p>
    <w:p w14:paraId="7F6F0EF7" w14:textId="77777777" w:rsidR="00CB1B96" w:rsidRDefault="00F40C2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Student Complaints (1) </w:t>
      </w:r>
    </w:p>
    <w:p w14:paraId="7F6F0EF8" w14:textId="77777777" w:rsidR="00CB1B96" w:rsidRDefault="00CB1B96">
      <w:pPr>
        <w:pStyle w:val="Default"/>
        <w:ind w:left="180" w:right="-360"/>
        <w:rPr>
          <w:rFonts w:ascii="Calibri" w:hAnsi="Calibri" w:cs="Calibri"/>
          <w:sz w:val="23"/>
          <w:szCs w:val="23"/>
        </w:rPr>
      </w:pPr>
    </w:p>
    <w:p w14:paraId="7F6F0EF9" w14:textId="77777777" w:rsidR="00CB1B96" w:rsidRDefault="00CB1B96">
      <w:pPr>
        <w:rPr>
          <w:rFonts w:ascii="Calibri" w:hAnsi="Calibri" w:cs="Calibri"/>
        </w:rPr>
        <w:sectPr w:rsidR="00CB1B96">
          <w:type w:val="continuous"/>
          <w:pgSz w:w="12240" w:h="15840"/>
          <w:pgMar w:top="1440" w:right="1080" w:bottom="1080" w:left="1440" w:header="720" w:footer="720" w:gutter="0"/>
          <w:cols w:num="2" w:space="720"/>
        </w:sectPr>
      </w:pPr>
    </w:p>
    <w:p w14:paraId="7F6F0EFA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FB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FC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FD" w14:textId="77777777" w:rsidR="00CB1B96" w:rsidRDefault="00F40C20">
      <w:pPr>
        <w:numPr>
          <w:ilvl w:val="0"/>
          <w:numId w:val="12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How do the CEA values relate to the 44 standards?</w:t>
      </w:r>
    </w:p>
    <w:p w14:paraId="7F6F0EFE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FF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0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1" w14:textId="77777777" w:rsidR="00CB1B96" w:rsidRDefault="00F40C20">
      <w:pPr>
        <w:numPr>
          <w:ilvl w:val="0"/>
          <w:numId w:val="12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How does your program or language institution’s mission relate to the 44 standards?</w:t>
      </w:r>
    </w:p>
    <w:p w14:paraId="7F6F0F02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3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4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5" w14:textId="77777777" w:rsidR="00CB1B96" w:rsidRDefault="00F40C20">
      <w:pPr>
        <w:numPr>
          <w:ilvl w:val="0"/>
          <w:numId w:val="12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Which of the </w:t>
      </w:r>
      <w:r>
        <w:rPr>
          <w:rFonts w:ascii="Calibri" w:hAnsi="Calibri" w:cs="Calibri"/>
          <w:i/>
          <w:iCs/>
          <w:sz w:val="22"/>
          <w:szCs w:val="18"/>
        </w:rPr>
        <w:t>CEA Standards</w:t>
      </w:r>
      <w:r>
        <w:rPr>
          <w:rFonts w:ascii="Calibri" w:hAnsi="Calibri" w:cs="Calibri"/>
          <w:sz w:val="22"/>
          <w:szCs w:val="18"/>
        </w:rPr>
        <w:t xml:space="preserve"> do you anticipate being difficult for you to respond to or demonstrate c</w:t>
      </w:r>
      <w:r>
        <w:rPr>
          <w:rFonts w:ascii="Calibri" w:hAnsi="Calibri" w:cs="Calibri"/>
          <w:sz w:val="22"/>
          <w:szCs w:val="18"/>
        </w:rPr>
        <w:t>ompliance with?</w:t>
      </w:r>
    </w:p>
    <w:p w14:paraId="7F6F0F0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7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8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9" w14:textId="77777777" w:rsidR="00CB1B96" w:rsidRDefault="00F40C20">
      <w:pPr>
        <w:numPr>
          <w:ilvl w:val="0"/>
          <w:numId w:val="12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What questions do you have about specific standards? </w:t>
      </w:r>
    </w:p>
    <w:p w14:paraId="7F6F0F0A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B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C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D" w14:textId="77777777" w:rsidR="00CB1B96" w:rsidRDefault="00F40C20">
      <w:pPr>
        <w:numPr>
          <w:ilvl w:val="0"/>
          <w:numId w:val="12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What questions or thoughts do you want to raise at the workshop about the </w:t>
      </w:r>
      <w:r>
        <w:rPr>
          <w:rFonts w:ascii="Calibri" w:hAnsi="Calibri" w:cs="Calibri"/>
          <w:i/>
          <w:iCs/>
          <w:sz w:val="22"/>
          <w:szCs w:val="18"/>
        </w:rPr>
        <w:t>CEA Standards</w:t>
      </w:r>
      <w:r>
        <w:rPr>
          <w:rFonts w:ascii="Calibri" w:hAnsi="Calibri" w:cs="Calibri"/>
          <w:sz w:val="22"/>
          <w:szCs w:val="18"/>
        </w:rPr>
        <w:t>?</w:t>
      </w:r>
    </w:p>
    <w:p w14:paraId="7F6F0F0E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F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10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11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12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F13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p w14:paraId="7F6F0F14" w14:textId="77777777" w:rsidR="00CB1B96" w:rsidRDefault="00F4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F6F0F15" w14:textId="77777777" w:rsidR="00CB1B96" w:rsidRDefault="00F40C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F6F0F16" w14:textId="77777777" w:rsidR="00CB1B96" w:rsidRDefault="00CB1B96">
      <w:pPr>
        <w:rPr>
          <w:rFonts w:ascii="Calibri" w:hAnsi="Calibri" w:cs="Calibri"/>
        </w:rPr>
      </w:pPr>
    </w:p>
    <w:p w14:paraId="7F6F0F17" w14:textId="77777777" w:rsidR="00CB1B96" w:rsidRDefault="00F40C20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Unit 7:  Planning and Review</w:t>
      </w:r>
    </w:p>
    <w:p w14:paraId="7F6F0F18" w14:textId="77777777" w:rsidR="00CB1B96" w:rsidRDefault="00CB1B96">
      <w:pPr>
        <w:rPr>
          <w:rFonts w:ascii="Calibri" w:hAnsi="Calibri" w:cs="Calibri"/>
        </w:rPr>
      </w:pPr>
    </w:p>
    <w:p w14:paraId="7F6F0F19" w14:textId="77777777" w:rsidR="00CB1B96" w:rsidRDefault="00F40C2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F1A" w14:textId="77777777" w:rsidR="00CB1B96" w:rsidRDefault="00F40C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Accreditation Manual, Tab 2: </w:t>
      </w:r>
      <w:r>
        <w:rPr>
          <w:rFonts w:ascii="Calibri" w:hAnsi="Calibri" w:cs="Calibri"/>
          <w:i/>
          <w:sz w:val="22"/>
          <w:szCs w:val="22"/>
        </w:rPr>
        <w:t>CEA Standards for English Language Programs and Institutions</w:t>
      </w:r>
    </w:p>
    <w:p w14:paraId="7F6F0F1B" w14:textId="77777777" w:rsidR="00CB1B96" w:rsidRDefault="00F40C20">
      <w:pPr>
        <w:rPr>
          <w:rFonts w:ascii="Calibri" w:hAnsi="Calibri" w:cs="Calibri"/>
          <w:sz w:val="22"/>
          <w:szCs w:val="22"/>
        </w:rPr>
      </w:pPr>
      <w:hyperlink r:id="rId20" w:history="1">
        <w:r>
          <w:rPr>
            <w:rStyle w:val="Hyperlink"/>
            <w:rFonts w:ascii="Calibri" w:hAnsi="Calibri" w:cs="Calibri"/>
            <w:sz w:val="22"/>
            <w:szCs w:val="22"/>
          </w:rPr>
          <w:t>https://cea-accredit.org/about-cea/standards</w:t>
        </w:r>
      </w:hyperlink>
    </w:p>
    <w:p w14:paraId="7F6F0F1C" w14:textId="77777777" w:rsidR="00CB1B96" w:rsidRDefault="00F40C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 program’s or language institution’s strategic or master</w:t>
      </w:r>
      <w:r>
        <w:rPr>
          <w:rFonts w:ascii="Calibri" w:hAnsi="Calibri" w:cs="Calibri"/>
          <w:sz w:val="22"/>
          <w:szCs w:val="22"/>
        </w:rPr>
        <w:t xml:space="preserve"> planning document, as well as any planning documents you use for regular review of curriculum, student assessment, and student services.</w:t>
      </w:r>
    </w:p>
    <w:p w14:paraId="7F6F0F1D" w14:textId="77777777" w:rsidR="00CB1B96" w:rsidRDefault="00CB1B96">
      <w:pPr>
        <w:rPr>
          <w:rFonts w:ascii="Calibri" w:hAnsi="Calibri" w:cs="Calibri"/>
          <w:b/>
        </w:rPr>
      </w:pPr>
    </w:p>
    <w:p w14:paraId="7F6F0F1E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 Development, Planning, and Review (PDPR) Standards 1 and 2</w:t>
      </w:r>
    </w:p>
    <w:p w14:paraId="7F6F0F1F" w14:textId="77777777" w:rsidR="00CB1B96" w:rsidRDefault="00CB1B96">
      <w:pPr>
        <w:rPr>
          <w:rFonts w:ascii="Calibri" w:hAnsi="Calibri" w:cs="Calibri"/>
          <w:b/>
        </w:rPr>
      </w:pPr>
    </w:p>
    <w:p w14:paraId="7F6F0F20" w14:textId="77777777" w:rsidR="00CB1B96" w:rsidRDefault="00F40C20">
      <w:pPr>
        <w:numPr>
          <w:ilvl w:val="0"/>
          <w:numId w:val="13"/>
        </w:numPr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some advantages to having (or developing</w:t>
      </w:r>
      <w:r>
        <w:rPr>
          <w:rFonts w:ascii="Calibri" w:hAnsi="Calibri" w:cs="Calibri"/>
          <w:sz w:val="22"/>
          <w:szCs w:val="22"/>
        </w:rPr>
        <w:t xml:space="preserve">) a written planning document? </w:t>
      </w:r>
    </w:p>
    <w:p w14:paraId="7F6F0F21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22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23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24" w14:textId="77777777" w:rsidR="00CB1B96" w:rsidRDefault="00F40C20">
      <w:pPr>
        <w:numPr>
          <w:ilvl w:val="0"/>
          <w:numId w:val="13"/>
        </w:numPr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barriers to planning do you face within your program or language institution?</w:t>
      </w:r>
    </w:p>
    <w:p w14:paraId="7F6F0F25" w14:textId="77777777" w:rsidR="00CB1B96" w:rsidRDefault="00F40C20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 and faculty already overloaded, can’t add planning to their schedule</w:t>
      </w:r>
    </w:p>
    <w:p w14:paraId="7F6F0F26" w14:textId="77777777" w:rsidR="00CB1B96" w:rsidRDefault="00F40C20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Too many urgent issues to address</w:t>
      </w:r>
    </w:p>
    <w:p w14:paraId="7F6F0F27" w14:textId="77777777" w:rsidR="00CB1B96" w:rsidRDefault="00F40C20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 confident or experienced </w:t>
      </w:r>
      <w:r>
        <w:rPr>
          <w:rFonts w:ascii="Calibri" w:hAnsi="Calibri" w:cs="Calibri"/>
          <w:sz w:val="22"/>
          <w:szCs w:val="22"/>
        </w:rPr>
        <w:t>in strategic planning</w:t>
      </w:r>
    </w:p>
    <w:p w14:paraId="7F6F0F28" w14:textId="77777777" w:rsidR="00CB1B96" w:rsidRDefault="00F40C20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Resistance to planning among faculty or administrators</w:t>
      </w:r>
    </w:p>
    <w:p w14:paraId="7F6F0F29" w14:textId="77777777" w:rsidR="00CB1B96" w:rsidRDefault="00F40C20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 units or departments are responsible for certain areas that affect us </w:t>
      </w:r>
    </w:p>
    <w:p w14:paraId="7F6F0F2A" w14:textId="77777777" w:rsidR="00CB1B96" w:rsidRDefault="00CB1B96">
      <w:pPr>
        <w:ind w:left="1080"/>
        <w:rPr>
          <w:rFonts w:ascii="Calibri" w:hAnsi="Calibri" w:cs="Calibri"/>
          <w:sz w:val="22"/>
          <w:szCs w:val="22"/>
        </w:rPr>
      </w:pPr>
    </w:p>
    <w:p w14:paraId="7F6F0F2B" w14:textId="77777777" w:rsidR="00CB1B96" w:rsidRDefault="00F40C20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14:paraId="7F6F0F2C" w14:textId="77777777" w:rsidR="00CB1B96" w:rsidRDefault="00CB1B96">
      <w:pPr>
        <w:ind w:left="1080"/>
        <w:rPr>
          <w:rFonts w:ascii="Calibri" w:hAnsi="Calibri" w:cs="Calibri"/>
          <w:sz w:val="22"/>
          <w:szCs w:val="22"/>
        </w:rPr>
      </w:pPr>
    </w:p>
    <w:p w14:paraId="7F6F0F2D" w14:textId="77777777" w:rsidR="00CB1B96" w:rsidRDefault="00F40C20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14:paraId="7F6F0F2E" w14:textId="77777777" w:rsidR="00CB1B96" w:rsidRDefault="00CB1B96">
      <w:pPr>
        <w:rPr>
          <w:rFonts w:ascii="Calibri" w:hAnsi="Calibri" w:cs="Calibri"/>
          <w:b/>
        </w:rPr>
      </w:pPr>
    </w:p>
    <w:p w14:paraId="7F6F0F2F" w14:textId="77777777" w:rsidR="00CB1B96" w:rsidRDefault="00CB1B96">
      <w:pPr>
        <w:rPr>
          <w:rFonts w:ascii="Calibri" w:hAnsi="Calibri" w:cs="Calibri"/>
          <w:b/>
        </w:rPr>
      </w:pPr>
    </w:p>
    <w:p w14:paraId="7F6F0F30" w14:textId="77777777" w:rsidR="00CB1B96" w:rsidRDefault="00F40C20">
      <w:pPr>
        <w:numPr>
          <w:ilvl w:val="0"/>
          <w:numId w:val="13"/>
        </w:numPr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Does your program or institution have a written plan for development? </w:t>
      </w:r>
    </w:p>
    <w:p w14:paraId="7F6F0F31" w14:textId="77777777" w:rsidR="00CB1B96" w:rsidRDefault="00F40C2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Yes</w:t>
      </w:r>
    </w:p>
    <w:p w14:paraId="7F6F0F32" w14:textId="77777777" w:rsidR="00CB1B96" w:rsidRDefault="00F40C2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No</w:t>
      </w:r>
    </w:p>
    <w:p w14:paraId="7F6F0F33" w14:textId="77777777" w:rsidR="00CB1B96" w:rsidRDefault="00F40C2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 xml:space="preserve">I’m not sure </w:t>
      </w:r>
    </w:p>
    <w:p w14:paraId="7F6F0F34" w14:textId="77777777" w:rsidR="00CB1B96" w:rsidRDefault="00F40C2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 xml:space="preserve">It’s under development </w:t>
      </w:r>
    </w:p>
    <w:p w14:paraId="7F6F0F35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36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37" w14:textId="77777777" w:rsidR="00CB1B96" w:rsidRDefault="00F40C20">
      <w:pPr>
        <w:numPr>
          <w:ilvl w:val="0"/>
          <w:numId w:val="13"/>
        </w:numPr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yes, does your written plan include the following structural components?  </w:t>
      </w:r>
    </w:p>
    <w:p w14:paraId="7F6F0F38" w14:textId="77777777" w:rsidR="00CB1B96" w:rsidRDefault="00F40C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tasks</w:t>
      </w:r>
    </w:p>
    <w:p w14:paraId="7F6F0F39" w14:textId="77777777" w:rsidR="00CB1B96" w:rsidRDefault="00F40C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processes</w:t>
      </w:r>
    </w:p>
    <w:p w14:paraId="7F6F0F3A" w14:textId="77777777" w:rsidR="00CB1B96" w:rsidRDefault="00F40C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responsible parties</w:t>
      </w:r>
    </w:p>
    <w:p w14:paraId="7F6F0F3B" w14:textId="77777777" w:rsidR="00CB1B96" w:rsidRDefault="00F40C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timelines</w:t>
      </w:r>
    </w:p>
    <w:p w14:paraId="7F6F0F3C" w14:textId="77777777" w:rsidR="00CB1B96" w:rsidRDefault="00F40C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list of the do</w:t>
      </w:r>
      <w:r>
        <w:rPr>
          <w:rFonts w:ascii="Calibri" w:eastAsia="Calibri" w:hAnsi="Calibri" w:cs="Calibri"/>
          <w:sz w:val="22"/>
          <w:szCs w:val="22"/>
        </w:rPr>
        <w:t>cumentation that provides evidence that the plan has been implemented</w:t>
      </w:r>
    </w:p>
    <w:p w14:paraId="7F6F0F3D" w14:textId="77777777" w:rsidR="00CB1B96" w:rsidRDefault="00F40C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N/A- we don’t have a formal written plan (yet)</w:t>
      </w:r>
    </w:p>
    <w:p w14:paraId="7F6F0F3E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3F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0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1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2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3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4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5" w14:textId="77777777" w:rsidR="00CB1B96" w:rsidRDefault="00F40C20">
      <w:pPr>
        <w:numPr>
          <w:ilvl w:val="0"/>
          <w:numId w:val="13"/>
        </w:numPr>
        <w:spacing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other parties, entities, or units are involved in planning and review for your program or language institution? </w:t>
      </w:r>
    </w:p>
    <w:p w14:paraId="7F6F0F46" w14:textId="77777777" w:rsidR="00CB1B96" w:rsidRDefault="00F40C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Central office/ headquarters</w:t>
      </w:r>
    </w:p>
    <w:p w14:paraId="7F6F0F47" w14:textId="77777777" w:rsidR="00CB1B96" w:rsidRDefault="00F40C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Home department/unit </w:t>
      </w:r>
    </w:p>
    <w:p w14:paraId="7F6F0F48" w14:textId="77777777" w:rsidR="00CB1B96" w:rsidRDefault="00F40C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of directors</w:t>
      </w:r>
    </w:p>
    <w:p w14:paraId="7F6F0F49" w14:textId="77777777" w:rsidR="00CB1B96" w:rsidRDefault="00F40C2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: list here</w:t>
      </w:r>
    </w:p>
    <w:p w14:paraId="7F6F0F4A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4B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4C" w14:textId="77777777" w:rsidR="00CB1B96" w:rsidRDefault="00F40C20">
      <w:pPr>
        <w:numPr>
          <w:ilvl w:val="0"/>
          <w:numId w:val="13"/>
        </w:numPr>
        <w:spacing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Which of the following review areas from PDPR 1 </w:t>
      </w:r>
      <w:r>
        <w:rPr>
          <w:rFonts w:ascii="Calibri" w:hAnsi="Calibri" w:cs="Calibri"/>
          <w:sz w:val="22"/>
          <w:szCs w:val="22"/>
        </w:rPr>
        <w:t xml:space="preserve">are included in your program’s written plan document(s)? </w:t>
      </w:r>
    </w:p>
    <w:p w14:paraId="7F6F0F4D" w14:textId="77777777" w:rsidR="00CB1B96" w:rsidRDefault="00F40C20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mission and goals </w:t>
      </w:r>
    </w:p>
    <w:p w14:paraId="7F6F0F4E" w14:textId="77777777" w:rsidR="00CB1B96" w:rsidRDefault="00F40C20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 resources</w:t>
      </w:r>
    </w:p>
    <w:p w14:paraId="7F6F0F4F" w14:textId="77777777" w:rsidR="00CB1B96" w:rsidRDefault="00F40C20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facilities, equipment and supplies</w:t>
      </w:r>
    </w:p>
    <w:p w14:paraId="7F6F0F50" w14:textId="77777777" w:rsidR="00CB1B96" w:rsidRDefault="00F40C20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internal and external factors that affect student enrollment, curriculum development, student achievement, faculty, and </w:t>
      </w:r>
      <w:r>
        <w:rPr>
          <w:rFonts w:ascii="Calibri" w:hAnsi="Calibri"/>
          <w:sz w:val="22"/>
          <w:szCs w:val="22"/>
        </w:rPr>
        <w:t>staff</w:t>
      </w:r>
    </w:p>
    <w:p w14:paraId="7F6F0F51" w14:textId="77777777" w:rsidR="00CB1B96" w:rsidRDefault="00F40C20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staffing and personnel needs</w:t>
      </w:r>
    </w:p>
    <w:p w14:paraId="7F6F0F52" w14:textId="77777777" w:rsidR="00CB1B96" w:rsidRDefault="00F40C20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policies and procedures</w:t>
      </w:r>
    </w:p>
    <w:p w14:paraId="7F6F0F53" w14:textId="77777777" w:rsidR="00CB1B96" w:rsidRDefault="00F40C20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I’m not sure</w:t>
      </w:r>
    </w:p>
    <w:p w14:paraId="7F6F0F54" w14:textId="77777777" w:rsidR="00CB1B96" w:rsidRDefault="00CB1B96">
      <w:pPr>
        <w:ind w:left="360"/>
        <w:contextualSpacing/>
        <w:rPr>
          <w:rFonts w:ascii="Calibri" w:hAnsi="Calibri" w:cs="Calibri"/>
          <w:sz w:val="22"/>
          <w:szCs w:val="22"/>
        </w:rPr>
      </w:pPr>
    </w:p>
    <w:p w14:paraId="7F6F0F55" w14:textId="77777777" w:rsidR="00CB1B96" w:rsidRDefault="00CB1B9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F6F0F56" w14:textId="77777777" w:rsidR="00CB1B96" w:rsidRDefault="00F40C20">
      <w:pPr>
        <w:numPr>
          <w:ilvl w:val="0"/>
          <w:numId w:val="13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what three other areas does PDPR 2 require written plans?</w:t>
      </w:r>
    </w:p>
    <w:p w14:paraId="7F6F0F57" w14:textId="77777777" w:rsidR="00CB1B96" w:rsidRDefault="00CB1B96">
      <w:pPr>
        <w:rPr>
          <w:rFonts w:asciiTheme="minorHAnsi" w:hAnsiTheme="minorHAnsi" w:cstheme="minorHAnsi"/>
          <w:sz w:val="22"/>
          <w:szCs w:val="22"/>
        </w:rPr>
      </w:pPr>
    </w:p>
    <w:p w14:paraId="7F6F0F58" w14:textId="77777777" w:rsidR="00CB1B96" w:rsidRDefault="00CB1B96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7F6F0F59" w14:textId="77777777" w:rsidR="00CB1B96" w:rsidRDefault="00CB1B96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7F6F0F5A" w14:textId="77777777" w:rsidR="00CB1B96" w:rsidRDefault="00CB1B9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F6F0F5B" w14:textId="77777777" w:rsidR="00CB1B96" w:rsidRDefault="00F40C20">
      <w:pPr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off the review areas below that are included in your written plan for review of curricular elements. If you </w:t>
      </w:r>
      <w:r>
        <w:rPr>
          <w:rFonts w:asciiTheme="minorHAnsi" w:hAnsiTheme="minorHAnsi" w:cstheme="minorHAnsi"/>
          <w:sz w:val="22"/>
          <w:szCs w:val="22"/>
        </w:rPr>
        <w:t>do not have a planning document to reference for PDPR 2 curricular elements, see the blank sample chart at the end of this worksheet.</w:t>
      </w:r>
    </w:p>
    <w:p w14:paraId="7F6F0F5C" w14:textId="77777777" w:rsidR="00CB1B96" w:rsidRDefault="00F40C20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goals, course objectives, student learning outcomes and syllabus for each course</w:t>
      </w:r>
    </w:p>
    <w:p w14:paraId="7F6F0F5D" w14:textId="77777777" w:rsidR="00CB1B96" w:rsidRDefault="00F40C20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teaching materials</w:t>
      </w:r>
    </w:p>
    <w:p w14:paraId="7F6F0F5E" w14:textId="77777777" w:rsidR="00CB1B96" w:rsidRDefault="00F40C20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methods and met</w:t>
      </w:r>
      <w:r>
        <w:rPr>
          <w:rFonts w:ascii="Calibri" w:hAnsi="Calibri"/>
          <w:sz w:val="22"/>
          <w:szCs w:val="22"/>
        </w:rPr>
        <w:t>hodologies</w:t>
      </w:r>
    </w:p>
    <w:p w14:paraId="7F6F0F5F" w14:textId="77777777" w:rsidR="00CB1B96" w:rsidRDefault="00F40C20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outcomes</w:t>
      </w:r>
    </w:p>
    <w:p w14:paraId="7F6F0F60" w14:textId="77777777" w:rsidR="00CB1B96" w:rsidRDefault="00F40C20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feedback from faculty and students </w:t>
      </w:r>
    </w:p>
    <w:p w14:paraId="7F6F0F61" w14:textId="77777777" w:rsidR="00CB1B96" w:rsidRDefault="00F40C20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research in the areas of language acquisition and language teaching</w:t>
      </w:r>
    </w:p>
    <w:p w14:paraId="7F6F0F62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3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4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5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6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7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8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9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A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B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C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D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E" w14:textId="77777777" w:rsidR="00CB1B96" w:rsidRDefault="00CB1B96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F6F0F6F" w14:textId="77777777" w:rsidR="00CB1B96" w:rsidRDefault="00CB1B96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F6F0F70" w14:textId="77777777" w:rsidR="00CB1B96" w:rsidRDefault="00F40C20">
      <w:pPr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off the review areas below that are included in your written plan for review of student assessment and achievement. If you do not have a planning document to reference for </w:t>
      </w:r>
      <w:r>
        <w:rPr>
          <w:rFonts w:ascii="Calibri" w:hAnsi="Calibri" w:cs="Calibri"/>
          <w:sz w:val="22"/>
          <w:szCs w:val="22"/>
        </w:rPr>
        <w:t xml:space="preserve">PDPR 2 student assessment practices, see the blank sample chart at the end of </w:t>
      </w:r>
      <w:r>
        <w:rPr>
          <w:rFonts w:ascii="Calibri" w:hAnsi="Calibri" w:cs="Calibri"/>
          <w:sz w:val="22"/>
          <w:szCs w:val="22"/>
        </w:rPr>
        <w:t>this worksheet.</w:t>
      </w:r>
    </w:p>
    <w:p w14:paraId="7F6F0F71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about student performance relative to student learning outcomes (such as pass/fail rates) </w:t>
      </w:r>
    </w:p>
    <w:p w14:paraId="7F6F0F72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on program graduation, retention, and college admission</w:t>
      </w:r>
    </w:p>
    <w:p w14:paraId="7F6F0F73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placement tools</w:t>
      </w:r>
    </w:p>
    <w:p w14:paraId="7F6F0F74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teacher-made tests</w:t>
      </w:r>
    </w:p>
    <w:p w14:paraId="7F6F0F75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rubrics and other evaluation tools</w:t>
      </w:r>
    </w:p>
    <w:p w14:paraId="7F6F0F76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end-of- term </w:t>
      </w:r>
      <w:r>
        <w:rPr>
          <w:rFonts w:ascii="Calibri" w:eastAsia="Calibri" w:hAnsi="Calibri" w:cs="Calibri"/>
          <w:sz w:val="22"/>
          <w:szCs w:val="22"/>
        </w:rPr>
        <w:t>exams</w:t>
      </w:r>
    </w:p>
    <w:p w14:paraId="7F6F0F77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reporting practices</w:t>
      </w:r>
    </w:p>
    <w:p w14:paraId="7F6F0F78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articulation patterns with programs to which students may be admitted after program completion</w:t>
      </w:r>
    </w:p>
    <w:p w14:paraId="7F6F0F79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methods by which the program or institution documents student achievement</w:t>
      </w:r>
    </w:p>
    <w:p w14:paraId="7F6F0F7A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reliability and validity studies of testing </w:t>
      </w:r>
      <w:r>
        <w:rPr>
          <w:rFonts w:ascii="Calibri" w:eastAsia="Calibri" w:hAnsi="Calibri" w:cs="Calibri"/>
          <w:sz w:val="22"/>
          <w:szCs w:val="22"/>
        </w:rPr>
        <w:t>instruments relative to program objectives</w:t>
      </w:r>
    </w:p>
    <w:p w14:paraId="7F6F0F7B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faculty surveys and student satisfaction surveys</w:t>
      </w:r>
    </w:p>
    <w:p w14:paraId="7F6F0F7C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review of assessment and achievement research </w:t>
      </w:r>
    </w:p>
    <w:p w14:paraId="7F6F0F7D" w14:textId="77777777" w:rsidR="00CB1B96" w:rsidRDefault="00CB1B96">
      <w:pPr>
        <w:rPr>
          <w:rFonts w:ascii="Calibri" w:hAnsi="Calibri"/>
          <w:sz w:val="22"/>
          <w:szCs w:val="22"/>
        </w:rPr>
      </w:pPr>
    </w:p>
    <w:p w14:paraId="7F6F0F7E" w14:textId="77777777" w:rsidR="00CB1B96" w:rsidRDefault="00CB1B96">
      <w:pPr>
        <w:rPr>
          <w:rFonts w:asciiTheme="minorHAnsi" w:hAnsiTheme="minorHAnsi" w:cstheme="minorHAnsi"/>
          <w:sz w:val="22"/>
          <w:szCs w:val="22"/>
        </w:rPr>
      </w:pPr>
    </w:p>
    <w:p w14:paraId="7F6F0F7F" w14:textId="77777777" w:rsidR="00CB1B96" w:rsidRDefault="00F40C20">
      <w:pPr>
        <w:numPr>
          <w:ilvl w:val="0"/>
          <w:numId w:val="13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off the elements below that are included in your student services planning document. If you do not have a pla</w:t>
      </w:r>
      <w:r>
        <w:rPr>
          <w:rFonts w:asciiTheme="minorHAnsi" w:hAnsiTheme="minorHAnsi" w:cstheme="minorHAnsi"/>
          <w:sz w:val="22"/>
          <w:szCs w:val="22"/>
        </w:rPr>
        <w:t xml:space="preserve">nning document to reference for </w:t>
      </w:r>
      <w:r>
        <w:rPr>
          <w:rFonts w:ascii="Calibri" w:hAnsi="Calibri" w:cs="Calibri"/>
          <w:sz w:val="22"/>
          <w:szCs w:val="22"/>
        </w:rPr>
        <w:t>PDPR 2 student services policies and activities, see the blank sample chart at the end of this worksheet.</w:t>
      </w:r>
    </w:p>
    <w:p w14:paraId="7F6F0F80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admission policies</w:t>
      </w:r>
    </w:p>
    <w:p w14:paraId="7F6F0F81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promotional materials</w:t>
      </w:r>
    </w:p>
    <w:p w14:paraId="7F6F0F82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orientation materials and activities</w:t>
      </w:r>
    </w:p>
    <w:p w14:paraId="7F6F0F83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social and recreational activities</w:t>
      </w:r>
    </w:p>
    <w:p w14:paraId="7F6F0F84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</w:t>
      </w:r>
      <w:r>
        <w:rPr>
          <w:rFonts w:ascii="Calibri" w:eastAsia="Calibri" w:hAnsi="Calibri" w:cs="Calibri"/>
          <w:sz w:val="22"/>
          <w:szCs w:val="22"/>
        </w:rPr>
        <w:t>nal, academic, and immigration advising services</w:t>
      </w:r>
    </w:p>
    <w:p w14:paraId="7F6F0F85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housing </w:t>
      </w:r>
    </w:p>
    <w:p w14:paraId="7F6F0F86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outside service providers</w:t>
      </w:r>
    </w:p>
    <w:p w14:paraId="7F6F0F87" w14:textId="77777777" w:rsidR="00CB1B96" w:rsidRDefault="00F40C2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feedback from students, faculty, staff, homestay hosts </w:t>
      </w:r>
    </w:p>
    <w:p w14:paraId="7F6F0F88" w14:textId="77777777" w:rsidR="00CB1B96" w:rsidRDefault="00CB1B96">
      <w:pPr>
        <w:rPr>
          <w:rFonts w:asciiTheme="minorHAnsi" w:hAnsiTheme="minorHAnsi" w:cstheme="minorHAnsi"/>
          <w:sz w:val="22"/>
          <w:szCs w:val="22"/>
        </w:rPr>
      </w:pPr>
    </w:p>
    <w:p w14:paraId="7F6F0F89" w14:textId="77777777" w:rsidR="00CB1B96" w:rsidRDefault="00F40C20">
      <w:pPr>
        <w:numPr>
          <w:ilvl w:val="0"/>
          <w:numId w:val="13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would you describe the role of planning in the cycle of continuous improvement?</w:t>
      </w:r>
    </w:p>
    <w:p w14:paraId="7F6F0F8A" w14:textId="77777777" w:rsidR="00CB1B96" w:rsidRDefault="00CB1B9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F6F0F8B" w14:textId="77777777" w:rsidR="00CB1B96" w:rsidRDefault="00CB1B9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F6F0F8C" w14:textId="77777777" w:rsidR="00CB1B96" w:rsidRDefault="00F40C20">
      <w:pPr>
        <w:numPr>
          <w:ilvl w:val="0"/>
          <w:numId w:val="13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questions or thoughts do</w:t>
      </w:r>
      <w:r>
        <w:rPr>
          <w:rFonts w:asciiTheme="minorHAnsi" w:hAnsiTheme="minorHAnsi" w:cstheme="minorHAnsi"/>
          <w:sz w:val="22"/>
          <w:szCs w:val="22"/>
        </w:rPr>
        <w:t xml:space="preserve"> you want to raise at the workshop about planning and review?</w:t>
      </w:r>
    </w:p>
    <w:p w14:paraId="7F6F0F8D" w14:textId="77777777" w:rsidR="00CB1B96" w:rsidRDefault="00CB1B96">
      <w:pPr>
        <w:rPr>
          <w:rFonts w:ascii="Calibri" w:hAnsi="Calibri" w:cs="Calibri"/>
        </w:rPr>
      </w:pPr>
    </w:p>
    <w:p w14:paraId="7F6F0F8E" w14:textId="77777777" w:rsidR="00CB1B96" w:rsidRDefault="00CB1B96">
      <w:pPr>
        <w:rPr>
          <w:rFonts w:ascii="Calibri" w:hAnsi="Calibri" w:cs="Calibri"/>
        </w:rPr>
      </w:pPr>
    </w:p>
    <w:p w14:paraId="7F6F0F8F" w14:textId="77777777" w:rsidR="00CB1B96" w:rsidRDefault="00CB1B96">
      <w:pPr>
        <w:rPr>
          <w:rFonts w:ascii="Calibri" w:hAnsi="Calibri" w:cs="Calibri"/>
        </w:rPr>
      </w:pPr>
    </w:p>
    <w:p w14:paraId="7F6F0F90" w14:textId="77777777" w:rsidR="00CB1B96" w:rsidRDefault="00CB1B96">
      <w:pPr>
        <w:rPr>
          <w:rFonts w:ascii="Calibri" w:hAnsi="Calibri" w:cs="Calibri"/>
        </w:rPr>
      </w:pPr>
    </w:p>
    <w:p w14:paraId="7F6F0F91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7F6F0F92" w14:textId="77777777" w:rsidR="00CB1B96" w:rsidRDefault="00F40C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p w14:paraId="7F6F0F93" w14:textId="77777777" w:rsidR="00CB1B96" w:rsidRDefault="00CB1B96">
      <w:pPr>
        <w:rPr>
          <w:rFonts w:ascii="Calibri" w:hAnsi="Calibri" w:cs="Calibri"/>
          <w:b/>
        </w:rPr>
      </w:pPr>
    </w:p>
    <w:p w14:paraId="7F6F0F94" w14:textId="77777777" w:rsidR="00CB1B96" w:rsidRDefault="00CB1B96">
      <w:pPr>
        <w:rPr>
          <w:rFonts w:ascii="Calibri" w:hAnsi="Calibri" w:cs="Calibri"/>
        </w:rPr>
      </w:pPr>
    </w:p>
    <w:p w14:paraId="7F6F0F95" w14:textId="77777777" w:rsidR="00CB1B96" w:rsidRDefault="00F40C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F6F0F96" w14:textId="77777777" w:rsidR="00CB1B96" w:rsidRDefault="00CB1B96">
      <w:pPr>
        <w:jc w:val="center"/>
        <w:rPr>
          <w:rFonts w:ascii="Calibri" w:hAnsi="Calibri" w:cs="Calibri"/>
          <w:b/>
        </w:rPr>
      </w:pPr>
    </w:p>
    <w:p w14:paraId="7F6F0F97" w14:textId="77777777" w:rsidR="00CB1B96" w:rsidRDefault="00CB1B96">
      <w:pPr>
        <w:jc w:val="center"/>
        <w:rPr>
          <w:rFonts w:ascii="Calibri" w:hAnsi="Calibri" w:cs="Calibri"/>
          <w:b/>
        </w:rPr>
      </w:pPr>
    </w:p>
    <w:p w14:paraId="7F6F0F98" w14:textId="77777777" w:rsidR="00CB1B96" w:rsidRDefault="00F40C2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Draft _________________________________________ Planning Document</w:t>
      </w:r>
    </w:p>
    <w:p w14:paraId="7F6F0F99" w14:textId="77777777" w:rsidR="00CB1B96" w:rsidRDefault="00F40C20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(duplicate as needed)</w:t>
      </w:r>
    </w:p>
    <w:p w14:paraId="7F6F0F9A" w14:textId="77777777" w:rsidR="00CB1B96" w:rsidRDefault="00CB1B96">
      <w:pPr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1"/>
        <w:gridCol w:w="1972"/>
        <w:gridCol w:w="1974"/>
        <w:gridCol w:w="1649"/>
        <w:gridCol w:w="2442"/>
      </w:tblGrid>
      <w:tr w:rsidR="00CB1B96" w14:paraId="7F6F0FA4" w14:textId="77777777">
        <w:trPr>
          <w:trHeight w:val="835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9B" w14:textId="77777777" w:rsidR="00CB1B96" w:rsidRDefault="00F40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TASK</w:t>
            </w:r>
          </w:p>
          <w:p w14:paraId="7F6F0F9C" w14:textId="77777777" w:rsidR="00CB1B96" w:rsidRDefault="00F40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what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9D" w14:textId="77777777" w:rsidR="00CB1B96" w:rsidRDefault="00F40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PROCESS</w:t>
            </w:r>
          </w:p>
          <w:p w14:paraId="7F6F0F9E" w14:textId="77777777" w:rsidR="00CB1B96" w:rsidRDefault="00F40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how</w:t>
            </w: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9F" w14:textId="77777777" w:rsidR="00CB1B96" w:rsidRDefault="00F40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RESPONSIBLE PARTIES</w:t>
            </w:r>
          </w:p>
          <w:p w14:paraId="7F6F0FA0" w14:textId="77777777" w:rsidR="00CB1B96" w:rsidRDefault="00F40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who</w:t>
            </w: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1" w14:textId="77777777" w:rsidR="00CB1B96" w:rsidRDefault="00F40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TIMELINES</w:t>
            </w:r>
          </w:p>
          <w:p w14:paraId="7F6F0FA2" w14:textId="77777777" w:rsidR="00CB1B96" w:rsidRDefault="00F40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when</w:t>
            </w: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3" w14:textId="77777777" w:rsidR="00CB1B96" w:rsidRDefault="00F40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DOCUMENTATION / EVIDENCE</w:t>
            </w:r>
          </w:p>
        </w:tc>
      </w:tr>
      <w:tr w:rsidR="00CB1B96" w14:paraId="7F6F0FAA" w14:textId="77777777">
        <w:trPr>
          <w:trHeight w:val="921"/>
        </w:trPr>
        <w:tc>
          <w:tcPr>
            <w:tcW w:w="9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5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6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7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2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8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9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</w:tr>
      <w:tr w:rsidR="00CB1B96" w14:paraId="7F6F0FB0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B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C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D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E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F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</w:tr>
      <w:tr w:rsidR="00CB1B96" w14:paraId="7F6F0FB6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1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2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3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4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5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</w:tr>
      <w:tr w:rsidR="00CB1B96" w14:paraId="7F6F0FBC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7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8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9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A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B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</w:tr>
      <w:tr w:rsidR="00CB1B96" w14:paraId="7F6F0FC2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D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E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F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C0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C1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</w:tr>
      <w:tr w:rsidR="00CB1B96" w14:paraId="7F6F0FC8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3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4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5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6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7" w14:textId="77777777" w:rsidR="00CB1B96" w:rsidRDefault="00CB1B96">
            <w:pPr>
              <w:rPr>
                <w:rFonts w:ascii="Calibri" w:hAnsi="Calibri" w:cs="Calibri"/>
              </w:rPr>
            </w:pPr>
          </w:p>
        </w:tc>
      </w:tr>
      <w:tr w:rsidR="00CB1B96" w14:paraId="7F6F0FCE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9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A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B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C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D" w14:textId="77777777" w:rsidR="00CB1B96" w:rsidRDefault="00CB1B96">
            <w:pPr>
              <w:rPr>
                <w:rFonts w:ascii="Calibri" w:hAnsi="Calibri" w:cs="Calibri"/>
              </w:rPr>
            </w:pPr>
          </w:p>
        </w:tc>
      </w:tr>
      <w:tr w:rsidR="00CB1B96" w14:paraId="7F6F0FD4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F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D0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D1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D2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D3" w14:textId="77777777" w:rsidR="00CB1B96" w:rsidRDefault="00CB1B96">
            <w:pPr>
              <w:rPr>
                <w:rFonts w:ascii="Calibri" w:hAnsi="Calibri" w:cs="Calibri"/>
              </w:rPr>
            </w:pPr>
          </w:p>
        </w:tc>
      </w:tr>
    </w:tbl>
    <w:p w14:paraId="7F6F0FD5" w14:textId="77777777" w:rsidR="00CB1B96" w:rsidRDefault="00CB1B96">
      <w:pPr>
        <w:rPr>
          <w:rFonts w:ascii="Calibri" w:hAnsi="Calibri" w:cs="Calibri"/>
          <w:b/>
        </w:rPr>
      </w:pPr>
    </w:p>
    <w:sectPr w:rsidR="00CB1B96">
      <w:type w:val="continuous"/>
      <w:pgSz w:w="12240" w:h="15840"/>
      <w:pgMar w:top="1224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0FD8" w14:textId="77777777" w:rsidR="00CB1B96" w:rsidRDefault="00F40C20">
      <w:r>
        <w:separator/>
      </w:r>
    </w:p>
  </w:endnote>
  <w:endnote w:type="continuationSeparator" w:id="0">
    <w:p w14:paraId="7F6F0FD9" w14:textId="77777777" w:rsidR="00CB1B96" w:rsidRDefault="00F4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FDC" w14:textId="77777777" w:rsidR="00CB1B96" w:rsidRDefault="00F40C20">
    <w:pPr>
      <w:pStyle w:val="Footer"/>
      <w:tabs>
        <w:tab w:val="clear" w:pos="4320"/>
        <w:tab w:val="clear" w:pos="8640"/>
        <w:tab w:val="left" w:pos="4680"/>
      </w:tabs>
      <w:rPr>
        <w:rFonts w:ascii="Calibri" w:hAnsi="Calibri" w:cs="Calibri"/>
        <w:sz w:val="22"/>
        <w:szCs w:val="18"/>
      </w:rPr>
    </w:pPr>
    <w:r>
      <w:rPr>
        <w:rFonts w:ascii="Calibri" w:hAnsi="Calibri" w:cs="Calibri"/>
        <w:sz w:val="22"/>
        <w:szCs w:val="18"/>
      </w:rPr>
      <w:t>Pre-workshop Unit Worksheets</w:t>
    </w:r>
    <w:r>
      <w:rPr>
        <w:rFonts w:ascii="Calibri" w:hAnsi="Calibri" w:cs="Calibri"/>
        <w:sz w:val="22"/>
        <w:szCs w:val="18"/>
      </w:rPr>
      <w:tab/>
    </w:r>
    <w:r>
      <w:rPr>
        <w:rFonts w:ascii="Calibri" w:hAnsi="Calibri" w:cs="Calibri"/>
        <w:sz w:val="22"/>
        <w:szCs w:val="18"/>
      </w:rPr>
      <w:fldChar w:fldCharType="begin"/>
    </w:r>
    <w:r>
      <w:rPr>
        <w:rFonts w:ascii="Calibri" w:hAnsi="Calibri" w:cs="Calibri"/>
        <w:sz w:val="22"/>
        <w:szCs w:val="18"/>
      </w:rPr>
      <w:instrText xml:space="preserve"> PAGE  \* Arabic  \* MERGEFORMAT </w:instrText>
    </w:r>
    <w:r>
      <w:rPr>
        <w:rFonts w:ascii="Calibri" w:hAnsi="Calibri" w:cs="Calibri"/>
        <w:sz w:val="22"/>
        <w:szCs w:val="18"/>
      </w:rPr>
      <w:fldChar w:fldCharType="separate"/>
    </w:r>
    <w:r>
      <w:rPr>
        <w:rFonts w:ascii="Calibri" w:hAnsi="Calibri" w:cs="Calibri"/>
        <w:noProof/>
        <w:sz w:val="22"/>
        <w:szCs w:val="18"/>
      </w:rPr>
      <w:t>1</w:t>
    </w:r>
    <w:r>
      <w:rPr>
        <w:rFonts w:ascii="Calibri" w:hAnsi="Calibri" w:cs="Calibri"/>
        <w:sz w:val="22"/>
        <w:szCs w:val="18"/>
      </w:rPr>
      <w:fldChar w:fldCharType="end"/>
    </w:r>
    <w:r>
      <w:rPr>
        <w:rFonts w:ascii="Calibri" w:hAnsi="Calibri" w:cs="Calibri"/>
        <w:sz w:val="22"/>
        <w:szCs w:val="18"/>
      </w:rPr>
      <w:t xml:space="preserve"> </w:t>
    </w:r>
  </w:p>
  <w:p w14:paraId="7F6F0FDD" w14:textId="77777777" w:rsidR="00CB1B96" w:rsidRDefault="00F40C20">
    <w:pPr>
      <w:pStyle w:val="Footer"/>
      <w:tabs>
        <w:tab w:val="clear" w:pos="4320"/>
        <w:tab w:val="clear" w:pos="8640"/>
      </w:tabs>
      <w:rPr>
        <w:rFonts w:ascii="Calibri" w:hAnsi="Calibri" w:cs="Calibri"/>
        <w:sz w:val="22"/>
        <w:szCs w:val="18"/>
      </w:rPr>
    </w:pPr>
    <w:r>
      <w:rPr>
        <w:rFonts w:ascii="Calibri" w:hAnsi="Calibri" w:cs="Calibri"/>
        <w:sz w:val="22"/>
        <w:szCs w:val="18"/>
      </w:rPr>
      <w:t>March 2022 | For training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0FD6" w14:textId="77777777" w:rsidR="00CB1B96" w:rsidRDefault="00F40C20">
      <w:r>
        <w:separator/>
      </w:r>
    </w:p>
  </w:footnote>
  <w:footnote w:type="continuationSeparator" w:id="0">
    <w:p w14:paraId="7F6F0FD7" w14:textId="77777777" w:rsidR="00CB1B96" w:rsidRDefault="00F4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FDA" w14:textId="77777777" w:rsidR="00CB1B96" w:rsidRDefault="00F40C20">
    <w:pPr>
      <w:pStyle w:val="Heading1A"/>
      <w:widowControl/>
      <w:spacing w:before="0" w:after="0"/>
      <w:ind w:right="-720"/>
      <w:jc w:val="left"/>
      <w:rPr>
        <w:rFonts w:ascii="Calibri" w:hAnsi="Calibri"/>
        <w:bCs/>
        <w:snapToGrid/>
        <w:szCs w:val="24"/>
      </w:rPr>
    </w:pPr>
    <w:r>
      <w:rPr>
        <w:noProof/>
      </w:rPr>
      <w:pict w14:anchorId="7F6F0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margin-left:-6.75pt;margin-top:0;width:2in;height:57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2 0 -112 21319 21600 21319 21600 0 -112 0">
          <v:imagedata r:id="rId1" o:title=""/>
          <w10:wrap type="tight"/>
        </v:shape>
      </w:pict>
    </w:r>
  </w:p>
  <w:p w14:paraId="7F6F0FDB" w14:textId="77777777" w:rsidR="00CB1B96" w:rsidRDefault="00F40C20">
    <w:pPr>
      <w:pStyle w:val="Header"/>
      <w:tabs>
        <w:tab w:val="clear" w:pos="4320"/>
        <w:tab w:val="clear" w:pos="8640"/>
      </w:tabs>
      <w:ind w:right="-360"/>
      <w:rPr>
        <w:rFonts w:ascii="Calibri" w:eastAsia="Times New Roman" w:hAnsi="Calibri"/>
        <w:b/>
        <w:bCs/>
        <w:sz w:val="28"/>
        <w:szCs w:val="24"/>
      </w:rPr>
    </w:pP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  <w:t>Accreditation Workshop Online Pre-workshop Units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FDE" w14:textId="77777777" w:rsidR="00CB1B96" w:rsidRDefault="00F40C20">
    <w:pPr>
      <w:pStyle w:val="Heading1A"/>
      <w:widowControl/>
      <w:spacing w:before="0" w:after="0"/>
      <w:ind w:right="-720"/>
      <w:jc w:val="left"/>
      <w:rPr>
        <w:rFonts w:ascii="Calibri" w:hAnsi="Calibri"/>
        <w:bCs/>
        <w:snapToGrid/>
        <w:szCs w:val="24"/>
      </w:rPr>
    </w:pPr>
    <w:r>
      <w:rPr>
        <w:noProof/>
      </w:rPr>
      <w:pict w14:anchorId="7F6F0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6.75pt;margin-top:0;width:2in;height:57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2 0 -112 21319 21600 21319 21600 0 -112 0">
          <v:imagedata r:id="rId1" o:title=""/>
          <w10:wrap type="tight"/>
        </v:shape>
      </w:pict>
    </w:r>
  </w:p>
  <w:p w14:paraId="7F6F0FDF" w14:textId="77777777" w:rsidR="00CB1B96" w:rsidRDefault="00F40C20">
    <w:pPr>
      <w:pStyle w:val="Header"/>
      <w:tabs>
        <w:tab w:val="clear" w:pos="4320"/>
        <w:tab w:val="clear" w:pos="8640"/>
      </w:tabs>
      <w:ind w:right="-360"/>
      <w:rPr>
        <w:rFonts w:ascii="Calibri" w:eastAsia="Times New Roman" w:hAnsi="Calibri"/>
        <w:b/>
        <w:bCs/>
        <w:sz w:val="28"/>
        <w:szCs w:val="24"/>
      </w:rPr>
    </w:pP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bookmarkStart w:id="0" w:name="_Hlk97559643"/>
    <w:r>
      <w:rPr>
        <w:rFonts w:ascii="Calibri" w:eastAsia="Times New Roman" w:hAnsi="Calibri"/>
        <w:b/>
        <w:bCs/>
        <w:sz w:val="28"/>
        <w:szCs w:val="24"/>
      </w:rPr>
      <w:t>Accreditation Workshop Online Pre-workshop Units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F4F"/>
    <w:multiLevelType w:val="hybridMultilevel"/>
    <w:tmpl w:val="A392A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84BC1"/>
    <w:multiLevelType w:val="hybridMultilevel"/>
    <w:tmpl w:val="F848867E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8C1"/>
    <w:multiLevelType w:val="hybridMultilevel"/>
    <w:tmpl w:val="01325076"/>
    <w:lvl w:ilvl="0" w:tplc="2A9A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412E85"/>
    <w:multiLevelType w:val="hybridMultilevel"/>
    <w:tmpl w:val="E0CA6122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03613"/>
    <w:multiLevelType w:val="hybridMultilevel"/>
    <w:tmpl w:val="4E1E30DC"/>
    <w:lvl w:ilvl="0" w:tplc="42A2C644"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D0B"/>
    <w:multiLevelType w:val="hybridMultilevel"/>
    <w:tmpl w:val="10A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B26160"/>
    <w:multiLevelType w:val="hybridMultilevel"/>
    <w:tmpl w:val="D1A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059B"/>
    <w:multiLevelType w:val="hybridMultilevel"/>
    <w:tmpl w:val="57BE7B3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0EFB"/>
    <w:multiLevelType w:val="hybridMultilevel"/>
    <w:tmpl w:val="DB7266C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ADC"/>
    <w:multiLevelType w:val="hybridMultilevel"/>
    <w:tmpl w:val="D45C492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E33FF"/>
    <w:multiLevelType w:val="hybridMultilevel"/>
    <w:tmpl w:val="413AB698"/>
    <w:lvl w:ilvl="0" w:tplc="42A2C64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8F0607D"/>
    <w:multiLevelType w:val="hybridMultilevel"/>
    <w:tmpl w:val="0C56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55CC"/>
    <w:multiLevelType w:val="hybridMultilevel"/>
    <w:tmpl w:val="6ACA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AE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2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2A675B"/>
    <w:multiLevelType w:val="hybridMultilevel"/>
    <w:tmpl w:val="A88C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6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A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92658"/>
    <w:multiLevelType w:val="multilevel"/>
    <w:tmpl w:val="4ABECC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</w:rPr>
    </w:lvl>
  </w:abstractNum>
  <w:abstractNum w:abstractNumId="15" w15:restartNumberingAfterBreak="0">
    <w:nsid w:val="55C65F0A"/>
    <w:multiLevelType w:val="hybridMultilevel"/>
    <w:tmpl w:val="99F621C0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41C2C"/>
    <w:multiLevelType w:val="hybridMultilevel"/>
    <w:tmpl w:val="E1BC942A"/>
    <w:lvl w:ilvl="0" w:tplc="BD9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4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6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120088"/>
    <w:multiLevelType w:val="hybridMultilevel"/>
    <w:tmpl w:val="3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999"/>
    <w:multiLevelType w:val="multilevel"/>
    <w:tmpl w:val="A988745C"/>
    <w:lvl w:ilvl="0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5E3C6D07"/>
    <w:multiLevelType w:val="hybridMultilevel"/>
    <w:tmpl w:val="0BD2C2AE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2812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8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D56E3A"/>
    <w:multiLevelType w:val="hybridMultilevel"/>
    <w:tmpl w:val="D9CE386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35FA7"/>
    <w:multiLevelType w:val="hybridMultilevel"/>
    <w:tmpl w:val="A7B4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D9"/>
    <w:multiLevelType w:val="hybridMultilevel"/>
    <w:tmpl w:val="23DC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D7C47"/>
    <w:multiLevelType w:val="hybridMultilevel"/>
    <w:tmpl w:val="06F2B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1A21"/>
    <w:multiLevelType w:val="hybridMultilevel"/>
    <w:tmpl w:val="4A8A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20DD1"/>
    <w:multiLevelType w:val="multilevel"/>
    <w:tmpl w:val="01325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50722"/>
    <w:multiLevelType w:val="hybridMultilevel"/>
    <w:tmpl w:val="C2245006"/>
    <w:lvl w:ilvl="0" w:tplc="6C00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0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A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6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D92AC1"/>
    <w:multiLevelType w:val="hybridMultilevel"/>
    <w:tmpl w:val="EF2C30FC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21"/>
  </w:num>
  <w:num w:numId="9">
    <w:abstractNumId w:val="6"/>
  </w:num>
  <w:num w:numId="10">
    <w:abstractNumId w:val="13"/>
  </w:num>
  <w:num w:numId="11">
    <w:abstractNumId w:val="26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7"/>
  </w:num>
  <w:num w:numId="17">
    <w:abstractNumId w:val="27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B96"/>
    <w:rsid w:val="003C5490"/>
    <w:rsid w:val="00CB1B96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6F0E2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st">
    <w:name w:val="Heading 1-sst"/>
    <w:basedOn w:val="Heading1"/>
    <w:pPr>
      <w:spacing w:before="120" w:after="120" w:line="360" w:lineRule="auto"/>
      <w:jc w:val="center"/>
    </w:pPr>
    <w:rPr>
      <w:sz w:val="24"/>
    </w:rPr>
  </w:style>
  <w:style w:type="paragraph" w:customStyle="1" w:styleId="Heading2-sst">
    <w:name w:val="Heading 2-sst"/>
    <w:basedOn w:val="Heading1-sst"/>
    <w:pPr>
      <w:jc w:val="left"/>
    </w:pPr>
    <w:rPr>
      <w:b w:val="0"/>
      <w:i/>
    </w:rPr>
  </w:style>
  <w:style w:type="paragraph" w:customStyle="1" w:styleId="Heading3-sst">
    <w:name w:val="Heading 3-sst"/>
    <w:basedOn w:val="Heading2-sst"/>
    <w:pPr>
      <w:spacing w:before="240" w:after="0"/>
    </w:pPr>
    <w:rPr>
      <w:rFonts w:ascii="Times" w:hAnsi="Times"/>
    </w:rPr>
  </w:style>
  <w:style w:type="paragraph" w:customStyle="1" w:styleId="Heading4-sst">
    <w:name w:val="Heading 4-sst"/>
    <w:basedOn w:val="Heading4"/>
    <w:pPr>
      <w:spacing w:after="120"/>
      <w:ind w:firstLine="720"/>
    </w:pPr>
    <w:rPr>
      <w:b w:val="0"/>
      <w:i/>
      <w:sz w:val="24"/>
    </w:rPr>
  </w:style>
  <w:style w:type="paragraph" w:customStyle="1" w:styleId="Heading5-sst">
    <w:name w:val="Heading 5-sst"/>
    <w:basedOn w:val="Heading5"/>
    <w:rPr>
      <w:b w:val="0"/>
      <w:i w:val="0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Revision">
    <w:name w:val="Revision"/>
    <w:hidden/>
    <w:uiPriority w:val="71"/>
    <w:rPr>
      <w:sz w:val="24"/>
    </w:rPr>
  </w:style>
  <w:style w:type="paragraph" w:styleId="BodyTextIndent3">
    <w:name w:val="Body Text Indent 3"/>
    <w:basedOn w:val="Normal"/>
    <w:link w:val="BodyTextIndent3Char"/>
    <w:pPr>
      <w:widowControl w:val="0"/>
      <w:ind w:left="720"/>
    </w:pPr>
    <w:rPr>
      <w:rFonts w:ascii="Arial" w:eastAsia="Times New Roman" w:hAnsi="Arial"/>
      <w:snapToGrid w:val="0"/>
      <w:color w:val="000000"/>
    </w:rPr>
  </w:style>
  <w:style w:type="character" w:customStyle="1" w:styleId="BodyTextIndent3Char">
    <w:name w:val="Body Text Indent 3 Char"/>
    <w:link w:val="BodyTextIndent3"/>
    <w:rPr>
      <w:rFonts w:ascii="Arial" w:eastAsia="Times New Roman" w:hAnsi="Arial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/>
    </w:rPr>
  </w:style>
  <w:style w:type="paragraph" w:customStyle="1" w:styleId="Heading1A">
    <w:name w:val="Heading 1A"/>
    <w:basedOn w:val="Heading5"/>
    <w:pPr>
      <w:widowControl w:val="0"/>
      <w:jc w:val="center"/>
    </w:pPr>
    <w:rPr>
      <w:rFonts w:ascii="Arial" w:eastAsia="Times New Roman" w:hAnsi="Arial"/>
      <w:i w:val="0"/>
      <w:snapToGrid w:val="0"/>
      <w:sz w:val="28"/>
      <w:szCs w:val="20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cea-accredit.org/accreditation/proces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ea-accredit.org/about-cea/mission-and-valu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ress.gov/111/plaws/publ306/PLAW-111publ306.pdf" TargetMode="External"/><Relationship Id="rId20" Type="http://schemas.openxmlformats.org/officeDocument/2006/relationships/hyperlink" Target="https://cea-accredit.org/about-cea/standar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a-accredit.org/accreditation/scope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pa-usa.org/about-accreditation/" TargetMode="External"/><Relationship Id="rId10" Type="http://schemas.openxmlformats.org/officeDocument/2006/relationships/hyperlink" Target="http://www.cea-accredit.org/about-cea/mission-and-values" TargetMode="External"/><Relationship Id="rId19" Type="http://schemas.openxmlformats.org/officeDocument/2006/relationships/hyperlink" Target="https://cea-accredit.org/about-cea/stand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9" ma:contentTypeDescription="Create a new document." ma:contentTypeScope="" ma:versionID="29c336b07992c4a86cd073ab7b22d40d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4afe2f060ea8d74076841afe6ca20547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d042ee59-f30a-40e5-8d19-d51446331d82}" ma:internalName="TaxCatchAll" ma:showField="CatchAllData" ma:web="9e463830-16bb-4eb5-b02b-029af42d0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939b05f-8310-484f-8ef3-bf91e473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15bd9-df04-414b-bba8-21fcc5acdc57">
      <Terms xmlns="http://schemas.microsoft.com/office/infopath/2007/PartnerControls"/>
    </lcf76f155ced4ddcb4097134ff3c332f>
    <TaxCatchAll xmlns="9e463830-16bb-4eb5-b02b-029af42d0f4f"/>
  </documentManagement>
</p:properties>
</file>

<file path=customXml/itemProps1.xml><?xml version="1.0" encoding="utf-8"?>
<ds:datastoreItem xmlns:ds="http://schemas.openxmlformats.org/officeDocument/2006/customXml" ds:itemID="{8A9BCAE5-D9EB-4216-9976-8165B623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A1AB5-2491-4BAA-8A1F-3FC367B92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FC7BE-1062-43DA-B68C-033F9628CC42}">
  <ds:schemaRefs>
    <ds:schemaRef ds:uri="http://schemas.microsoft.com/office/infopath/2007/PartnerControls"/>
    <ds:schemaRef ds:uri="http://purl.org/dc/elements/1.1/"/>
    <ds:schemaRef ds:uri="91715bd9-df04-414b-bba8-21fcc5acdc57"/>
    <ds:schemaRef ds:uri="9e463830-16bb-4eb5-b02b-029af42d0f4f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Links>
    <vt:vector size="12" baseType="variant"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http://cea-accredit.org/about-cea/standards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http://www.cea-accredit.org/about-cea/mission-and-values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2022-03-24T21:24:00Z</dcterms:created>
  <dcterms:modified xsi:type="dcterms:W3CDTF">2022-03-24T21:24:00Z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